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FD9C" w14:textId="3EE4F88E" w:rsidR="00002AD8" w:rsidRPr="001B3582" w:rsidRDefault="00002AD8" w:rsidP="00002AD8">
      <w:pPr>
        <w:widowControl/>
        <w:ind w:firstLine="4962"/>
        <w:rPr>
          <w:rFonts w:ascii="Times New Roman" w:eastAsia="Calibri" w:hAnsi="Times New Roman" w:cs="Times New Roman"/>
          <w:color w:val="auto"/>
          <w:sz w:val="28"/>
          <w:szCs w:val="28"/>
          <w:lang w:eastAsia="en-US" w:bidi="ar-SA"/>
        </w:rPr>
      </w:pPr>
      <w:bookmarkStart w:id="0" w:name="_GoBack"/>
      <w:bookmarkEnd w:id="0"/>
      <w:r w:rsidRPr="001B3582">
        <w:rPr>
          <w:rFonts w:ascii="Times New Roman" w:eastAsia="Calibri" w:hAnsi="Times New Roman" w:cs="Times New Roman"/>
          <w:color w:val="auto"/>
          <w:sz w:val="28"/>
          <w:szCs w:val="28"/>
          <w:lang w:eastAsia="en-US" w:bidi="ar-SA"/>
        </w:rPr>
        <w:t>Приложение № 2</w:t>
      </w:r>
    </w:p>
    <w:p w14:paraId="03F32577" w14:textId="77777777" w:rsidR="00002AD8" w:rsidRPr="001B3582" w:rsidRDefault="00002AD8" w:rsidP="00002AD8">
      <w:pPr>
        <w:widowControl/>
        <w:ind w:firstLine="4962"/>
        <w:rPr>
          <w:rFonts w:ascii="Times New Roman" w:eastAsia="Calibri" w:hAnsi="Times New Roman" w:cs="Times New Roman"/>
          <w:color w:val="auto"/>
          <w:sz w:val="28"/>
          <w:szCs w:val="28"/>
          <w:lang w:eastAsia="en-US" w:bidi="ar-SA"/>
        </w:rPr>
      </w:pPr>
      <w:r w:rsidRPr="001B3582">
        <w:rPr>
          <w:rFonts w:ascii="Times New Roman" w:eastAsia="Calibri" w:hAnsi="Times New Roman" w:cs="Times New Roman"/>
          <w:color w:val="auto"/>
          <w:sz w:val="28"/>
          <w:szCs w:val="28"/>
          <w:lang w:eastAsia="en-US" w:bidi="ar-SA"/>
        </w:rPr>
        <w:t xml:space="preserve">к постановлению Правительства   </w:t>
      </w:r>
    </w:p>
    <w:p w14:paraId="21F0E6E7" w14:textId="77777777" w:rsidR="00002AD8" w:rsidRPr="001B3582" w:rsidRDefault="00002AD8" w:rsidP="00002AD8">
      <w:pPr>
        <w:widowControl/>
        <w:ind w:firstLine="4962"/>
        <w:rPr>
          <w:rFonts w:ascii="Times New Roman" w:eastAsia="Calibri" w:hAnsi="Times New Roman" w:cs="Times New Roman"/>
          <w:color w:val="auto"/>
          <w:sz w:val="28"/>
          <w:szCs w:val="28"/>
          <w:lang w:eastAsia="en-US" w:bidi="ar-SA"/>
        </w:rPr>
      </w:pPr>
      <w:r w:rsidRPr="001B3582">
        <w:rPr>
          <w:rFonts w:ascii="Times New Roman" w:eastAsia="Calibri" w:hAnsi="Times New Roman" w:cs="Times New Roman"/>
          <w:color w:val="auto"/>
          <w:sz w:val="28"/>
          <w:szCs w:val="28"/>
          <w:lang w:eastAsia="en-US" w:bidi="ar-SA"/>
        </w:rPr>
        <w:t xml:space="preserve">Российской Федерации </w:t>
      </w:r>
    </w:p>
    <w:p w14:paraId="31D6E6E3" w14:textId="77777777" w:rsidR="00002AD8" w:rsidRPr="001B3582" w:rsidRDefault="00002AD8" w:rsidP="00002AD8">
      <w:pPr>
        <w:widowControl/>
        <w:ind w:firstLine="4962"/>
        <w:rPr>
          <w:rFonts w:ascii="Times New Roman" w:eastAsia="Calibri" w:hAnsi="Times New Roman" w:cs="Times New Roman"/>
          <w:color w:val="auto"/>
          <w:sz w:val="28"/>
          <w:szCs w:val="28"/>
          <w:lang w:eastAsia="en-US" w:bidi="ar-SA"/>
        </w:rPr>
      </w:pPr>
      <w:r w:rsidRPr="001B3582">
        <w:rPr>
          <w:rFonts w:ascii="Times New Roman" w:eastAsia="Calibri" w:hAnsi="Times New Roman" w:cs="Times New Roman"/>
          <w:color w:val="auto"/>
          <w:sz w:val="28"/>
          <w:szCs w:val="28"/>
          <w:lang w:eastAsia="en-US" w:bidi="ar-SA"/>
        </w:rPr>
        <w:t xml:space="preserve">от «___» ________2019 г. № _____ </w:t>
      </w:r>
    </w:p>
    <w:p w14:paraId="1C646A6F" w14:textId="77777777" w:rsidR="00002AD8" w:rsidRPr="001B3582" w:rsidRDefault="00002AD8" w:rsidP="00002AD8">
      <w:pPr>
        <w:widowControl/>
        <w:jc w:val="center"/>
        <w:rPr>
          <w:rFonts w:ascii="Times New Roman" w:eastAsia="Calibri" w:hAnsi="Times New Roman" w:cs="Times New Roman"/>
          <w:color w:val="auto"/>
          <w:sz w:val="28"/>
          <w:szCs w:val="28"/>
          <w:lang w:eastAsia="en-US" w:bidi="ar-SA"/>
        </w:rPr>
      </w:pPr>
    </w:p>
    <w:p w14:paraId="5353E13D" w14:textId="77777777" w:rsidR="00002AD8" w:rsidRPr="001B3582" w:rsidRDefault="00002AD8" w:rsidP="00002AD8">
      <w:pPr>
        <w:widowControl/>
        <w:jc w:val="center"/>
        <w:rPr>
          <w:rFonts w:ascii="Times New Roman" w:eastAsia="Calibri" w:hAnsi="Times New Roman" w:cs="Times New Roman"/>
          <w:color w:val="auto"/>
          <w:sz w:val="28"/>
          <w:szCs w:val="28"/>
          <w:lang w:eastAsia="en-US" w:bidi="ar-SA"/>
        </w:rPr>
      </w:pPr>
    </w:p>
    <w:p w14:paraId="580DD285" w14:textId="77777777" w:rsidR="00E81027" w:rsidRPr="001B3582" w:rsidRDefault="00570D1A" w:rsidP="00002AD8">
      <w:pPr>
        <w:pStyle w:val="21"/>
        <w:shd w:val="clear" w:color="auto" w:fill="auto"/>
        <w:spacing w:before="0" w:after="0" w:line="240" w:lineRule="auto"/>
        <w:rPr>
          <w:color w:val="auto"/>
          <w:sz w:val="28"/>
          <w:szCs w:val="28"/>
        </w:rPr>
      </w:pPr>
      <w:r w:rsidRPr="001B3582">
        <w:rPr>
          <w:color w:val="auto"/>
          <w:sz w:val="28"/>
          <w:szCs w:val="28"/>
        </w:rPr>
        <w:t>ПЕРЕЧЕНЬ</w:t>
      </w:r>
    </w:p>
    <w:p w14:paraId="43BF981B" w14:textId="283B0EF7" w:rsidR="0084472E" w:rsidRPr="001B3582" w:rsidRDefault="00570D1A" w:rsidP="00002AD8">
      <w:pPr>
        <w:pStyle w:val="30"/>
        <w:shd w:val="clear" w:color="auto" w:fill="auto"/>
        <w:spacing w:before="0" w:after="0" w:line="240" w:lineRule="auto"/>
        <w:rPr>
          <w:color w:val="auto"/>
          <w:sz w:val="28"/>
          <w:szCs w:val="28"/>
        </w:rPr>
      </w:pPr>
      <w:r w:rsidRPr="001B3582">
        <w:rPr>
          <w:color w:val="auto"/>
          <w:sz w:val="28"/>
          <w:szCs w:val="28"/>
        </w:rPr>
        <w:t>отмененных актов федеральных органов исполнительной власти</w:t>
      </w:r>
    </w:p>
    <w:p w14:paraId="3CA0409C" w14:textId="77777777" w:rsidR="00002AD8" w:rsidRPr="001B3582" w:rsidRDefault="00002AD8" w:rsidP="00002AD8">
      <w:pPr>
        <w:pStyle w:val="30"/>
        <w:shd w:val="clear" w:color="auto" w:fill="auto"/>
        <w:spacing w:before="0" w:after="0" w:line="240" w:lineRule="auto"/>
        <w:rPr>
          <w:color w:val="auto"/>
          <w:sz w:val="28"/>
          <w:szCs w:val="28"/>
        </w:rPr>
      </w:pPr>
    </w:p>
    <w:p w14:paraId="53AF18B0" w14:textId="025E98F8" w:rsidR="00577BE4" w:rsidRPr="00992258" w:rsidRDefault="00577BE4"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Ветеринарно-санитарные правила обработки транспортных средств, контейнеров, складских помещений карантинных баз и других подконтрольных объектов, утвержден</w:t>
      </w:r>
      <w:r w:rsidR="00D86E49" w:rsidRPr="00992258">
        <w:rPr>
          <w:color w:val="auto"/>
          <w:sz w:val="28"/>
          <w:szCs w:val="28"/>
        </w:rPr>
        <w:t>ные</w:t>
      </w:r>
      <w:r w:rsidRPr="00992258">
        <w:rPr>
          <w:color w:val="auto"/>
          <w:sz w:val="28"/>
          <w:szCs w:val="28"/>
        </w:rPr>
        <w:t xml:space="preserve"> Министерством сельского хозяйства Российской Федерации 15 июня 1993 г. (Документ опубликован</w:t>
      </w:r>
      <w:r w:rsidR="004770D4">
        <w:rPr>
          <w:color w:val="auto"/>
          <w:sz w:val="28"/>
          <w:szCs w:val="28"/>
        </w:rPr>
        <w:t xml:space="preserve">                </w:t>
      </w:r>
      <w:r w:rsidRPr="00992258">
        <w:rPr>
          <w:color w:val="auto"/>
          <w:sz w:val="28"/>
          <w:szCs w:val="28"/>
        </w:rPr>
        <w:t>не был).</w:t>
      </w:r>
    </w:p>
    <w:p w14:paraId="153C2ED7" w14:textId="126F74EC" w:rsidR="0083072A" w:rsidRPr="00992258" w:rsidRDefault="00915FFB"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Инструкция по ветеринарному клеймению мяса</w:t>
      </w:r>
      <w:r w:rsidR="00992648" w:rsidRPr="00992258">
        <w:rPr>
          <w:color w:val="auto"/>
          <w:sz w:val="28"/>
          <w:szCs w:val="28"/>
        </w:rPr>
        <w:t xml:space="preserve">, </w:t>
      </w:r>
      <w:proofErr w:type="gramStart"/>
      <w:r w:rsidR="00992648" w:rsidRPr="00992258">
        <w:rPr>
          <w:color w:val="auto"/>
          <w:sz w:val="28"/>
          <w:szCs w:val="28"/>
        </w:rPr>
        <w:t xml:space="preserve">утвержденная </w:t>
      </w:r>
      <w:r w:rsidRPr="00992258">
        <w:rPr>
          <w:color w:val="auto"/>
          <w:sz w:val="28"/>
          <w:szCs w:val="28"/>
        </w:rPr>
        <w:t xml:space="preserve"> </w:t>
      </w:r>
      <w:r w:rsidR="00992648" w:rsidRPr="00992258">
        <w:rPr>
          <w:color w:val="auto"/>
          <w:sz w:val="28"/>
          <w:szCs w:val="28"/>
        </w:rPr>
        <w:t>Министерством</w:t>
      </w:r>
      <w:proofErr w:type="gramEnd"/>
      <w:r w:rsidR="00992648" w:rsidRPr="00992258">
        <w:rPr>
          <w:color w:val="auto"/>
          <w:sz w:val="28"/>
          <w:szCs w:val="28"/>
        </w:rPr>
        <w:t xml:space="preserve"> сельского хозяйства и продовольствия Российской Федерации</w:t>
      </w:r>
      <w:r w:rsidRPr="00992258">
        <w:rPr>
          <w:color w:val="auto"/>
          <w:sz w:val="28"/>
          <w:szCs w:val="28"/>
        </w:rPr>
        <w:t xml:space="preserve"> 28</w:t>
      </w:r>
      <w:r w:rsidR="00992648" w:rsidRPr="00992258">
        <w:rPr>
          <w:color w:val="auto"/>
          <w:sz w:val="28"/>
          <w:szCs w:val="28"/>
        </w:rPr>
        <w:t xml:space="preserve"> апреля </w:t>
      </w:r>
      <w:r w:rsidRPr="00992258">
        <w:rPr>
          <w:color w:val="auto"/>
          <w:sz w:val="28"/>
          <w:szCs w:val="28"/>
        </w:rPr>
        <w:t xml:space="preserve">1994 </w:t>
      </w:r>
      <w:r w:rsidR="00992648" w:rsidRPr="00992258">
        <w:rPr>
          <w:color w:val="auto"/>
          <w:sz w:val="28"/>
          <w:szCs w:val="28"/>
        </w:rPr>
        <w:t>г.</w:t>
      </w:r>
      <w:r w:rsidRPr="00992258">
        <w:rPr>
          <w:color w:val="auto"/>
          <w:sz w:val="28"/>
          <w:szCs w:val="28"/>
        </w:rPr>
        <w:t xml:space="preserve"> (</w:t>
      </w:r>
      <w:r w:rsidR="008973E3" w:rsidRPr="00992258">
        <w:rPr>
          <w:color w:val="auto"/>
          <w:sz w:val="28"/>
          <w:szCs w:val="28"/>
        </w:rPr>
        <w:t>з</w:t>
      </w:r>
      <w:r w:rsidRPr="00992258">
        <w:rPr>
          <w:color w:val="auto"/>
          <w:sz w:val="28"/>
          <w:szCs w:val="28"/>
        </w:rPr>
        <w:t>арегистрирован</w:t>
      </w:r>
      <w:r w:rsidR="008973E3" w:rsidRPr="00992258">
        <w:rPr>
          <w:color w:val="auto"/>
          <w:sz w:val="28"/>
          <w:szCs w:val="28"/>
        </w:rPr>
        <w:t>а</w:t>
      </w:r>
      <w:r w:rsidRPr="00992258">
        <w:rPr>
          <w:color w:val="auto"/>
          <w:sz w:val="28"/>
          <w:szCs w:val="28"/>
        </w:rPr>
        <w:t xml:space="preserve"> </w:t>
      </w:r>
      <w:r w:rsidR="008973E3" w:rsidRPr="00992258">
        <w:rPr>
          <w:color w:val="auto"/>
          <w:sz w:val="28"/>
          <w:szCs w:val="28"/>
        </w:rPr>
        <w:t xml:space="preserve">Министерством юстиции Российской Федерации </w:t>
      </w:r>
      <w:r w:rsidRPr="00992258">
        <w:rPr>
          <w:color w:val="auto"/>
          <w:sz w:val="28"/>
          <w:szCs w:val="28"/>
        </w:rPr>
        <w:t>23</w:t>
      </w:r>
      <w:r w:rsidR="008973E3" w:rsidRPr="00992258">
        <w:rPr>
          <w:color w:val="auto"/>
          <w:sz w:val="28"/>
          <w:szCs w:val="28"/>
        </w:rPr>
        <w:t xml:space="preserve"> мая </w:t>
      </w:r>
      <w:r w:rsidRPr="00992258">
        <w:rPr>
          <w:color w:val="auto"/>
          <w:sz w:val="28"/>
          <w:szCs w:val="28"/>
        </w:rPr>
        <w:t xml:space="preserve">1994 </w:t>
      </w:r>
      <w:r w:rsidR="008973E3" w:rsidRPr="00992258">
        <w:rPr>
          <w:color w:val="auto"/>
          <w:sz w:val="28"/>
          <w:szCs w:val="28"/>
        </w:rPr>
        <w:t xml:space="preserve">г. </w:t>
      </w:r>
      <w:r w:rsidR="006A23AE">
        <w:rPr>
          <w:color w:val="auto"/>
          <w:sz w:val="28"/>
          <w:szCs w:val="28"/>
        </w:rPr>
        <w:t xml:space="preserve">регистрационный </w:t>
      </w:r>
      <w:r w:rsidR="008973E3" w:rsidRPr="00992258">
        <w:rPr>
          <w:color w:val="auto"/>
          <w:sz w:val="28"/>
          <w:szCs w:val="28"/>
        </w:rPr>
        <w:t>№</w:t>
      </w:r>
      <w:r w:rsidRPr="00992258">
        <w:rPr>
          <w:color w:val="auto"/>
          <w:sz w:val="28"/>
          <w:szCs w:val="28"/>
        </w:rPr>
        <w:t xml:space="preserve"> 575) (Российские вести, </w:t>
      </w:r>
      <w:r w:rsidR="008973E3" w:rsidRPr="00992258">
        <w:rPr>
          <w:color w:val="auto"/>
          <w:sz w:val="28"/>
          <w:szCs w:val="28"/>
        </w:rPr>
        <w:t>№</w:t>
      </w:r>
      <w:r w:rsidRPr="00992258">
        <w:rPr>
          <w:color w:val="auto"/>
          <w:sz w:val="28"/>
          <w:szCs w:val="28"/>
        </w:rPr>
        <w:t xml:space="preserve"> 104, 8</w:t>
      </w:r>
      <w:r w:rsidR="008973E3" w:rsidRPr="00992258">
        <w:rPr>
          <w:color w:val="auto"/>
          <w:sz w:val="28"/>
          <w:szCs w:val="28"/>
        </w:rPr>
        <w:t xml:space="preserve"> июня </w:t>
      </w:r>
      <w:r w:rsidRPr="00992258">
        <w:rPr>
          <w:color w:val="auto"/>
          <w:sz w:val="28"/>
          <w:szCs w:val="28"/>
        </w:rPr>
        <w:t>1994</w:t>
      </w:r>
      <w:r w:rsidR="008973E3" w:rsidRPr="00992258">
        <w:rPr>
          <w:color w:val="auto"/>
          <w:sz w:val="28"/>
          <w:szCs w:val="28"/>
        </w:rPr>
        <w:t xml:space="preserve"> г.</w:t>
      </w:r>
      <w:r w:rsidRPr="00992258">
        <w:rPr>
          <w:color w:val="auto"/>
          <w:sz w:val="28"/>
          <w:szCs w:val="28"/>
        </w:rPr>
        <w:t>)</w:t>
      </w:r>
    </w:p>
    <w:p w14:paraId="21B98E56" w14:textId="4363575B" w:rsidR="00577BE4" w:rsidRPr="00992258" w:rsidRDefault="00577BE4"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Правила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992258">
        <w:rPr>
          <w:color w:val="auto"/>
          <w:sz w:val="28"/>
          <w:szCs w:val="28"/>
        </w:rPr>
        <w:t>гостехнадзора</w:t>
      </w:r>
      <w:proofErr w:type="spellEnd"/>
      <w:r w:rsidRPr="00992258">
        <w:rPr>
          <w:color w:val="auto"/>
          <w:sz w:val="28"/>
          <w:szCs w:val="28"/>
        </w:rPr>
        <w:t>), утвержденные Министерством сельского хозяйства и продовольствия Российской Федерации 16 января 1995 г. (зарегистрирован</w:t>
      </w:r>
      <w:r w:rsidR="008973E3" w:rsidRPr="00992258">
        <w:rPr>
          <w:color w:val="auto"/>
          <w:sz w:val="28"/>
          <w:szCs w:val="28"/>
        </w:rPr>
        <w:t>ы</w:t>
      </w:r>
      <w:r w:rsidRPr="00992258">
        <w:rPr>
          <w:color w:val="auto"/>
          <w:sz w:val="28"/>
          <w:szCs w:val="28"/>
        </w:rPr>
        <w:t xml:space="preserve"> Министерством юстиции Российской Федерации 27 января 1995 г., регистрационный № 785) (Бюллетень нормативных актов министерств и ведомств Российской Федерации, № 5, 1995).</w:t>
      </w:r>
    </w:p>
    <w:p w14:paraId="490DCFAA" w14:textId="58E5428C" w:rsidR="004D5BF4" w:rsidRPr="00992258" w:rsidRDefault="004D5BF4"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Правила ветеринарно-санитарной экспертизы меда при продаже </w:t>
      </w:r>
      <w:r w:rsidR="006A23AE">
        <w:rPr>
          <w:color w:val="auto"/>
          <w:sz w:val="28"/>
          <w:szCs w:val="28"/>
        </w:rPr>
        <w:t xml:space="preserve">                      </w:t>
      </w:r>
      <w:r w:rsidRPr="00992258">
        <w:rPr>
          <w:color w:val="auto"/>
          <w:sz w:val="28"/>
          <w:szCs w:val="28"/>
        </w:rPr>
        <w:t>на рынках, утвержденные Главным государственным ветеринарным инспектором Российской Федерации 18 июля 1995 г. № 13-7-/365 (зарегистрирован</w:t>
      </w:r>
      <w:r w:rsidR="00D86E49" w:rsidRPr="00992258">
        <w:rPr>
          <w:color w:val="auto"/>
          <w:sz w:val="28"/>
          <w:szCs w:val="28"/>
        </w:rPr>
        <w:t>ы</w:t>
      </w:r>
      <w:r w:rsidRPr="00992258">
        <w:rPr>
          <w:color w:val="auto"/>
          <w:sz w:val="28"/>
          <w:szCs w:val="28"/>
        </w:rPr>
        <w:t xml:space="preserve"> Министерством юстиции Российской Федерации </w:t>
      </w:r>
      <w:r w:rsidR="00C54873" w:rsidRPr="00992258">
        <w:rPr>
          <w:color w:val="auto"/>
          <w:sz w:val="28"/>
          <w:szCs w:val="28"/>
        </w:rPr>
        <w:t xml:space="preserve">                          </w:t>
      </w:r>
      <w:r w:rsidRPr="00992258">
        <w:rPr>
          <w:color w:val="auto"/>
          <w:sz w:val="28"/>
          <w:szCs w:val="28"/>
        </w:rPr>
        <w:t>31 августа 1995 г.</w:t>
      </w:r>
      <w:r w:rsidR="00037421">
        <w:rPr>
          <w:color w:val="auto"/>
          <w:sz w:val="28"/>
          <w:szCs w:val="28"/>
        </w:rPr>
        <w:t xml:space="preserve">, регистрационный </w:t>
      </w:r>
      <w:r w:rsidRPr="00992258">
        <w:rPr>
          <w:color w:val="auto"/>
          <w:sz w:val="28"/>
          <w:szCs w:val="28"/>
        </w:rPr>
        <w:t xml:space="preserve">№ 942) (Российские вести, № </w:t>
      </w:r>
      <w:proofErr w:type="gramStart"/>
      <w:r w:rsidRPr="00992258">
        <w:rPr>
          <w:color w:val="auto"/>
          <w:sz w:val="28"/>
          <w:szCs w:val="28"/>
        </w:rPr>
        <w:t xml:space="preserve">189, </w:t>
      </w:r>
      <w:r w:rsidR="00037421">
        <w:rPr>
          <w:color w:val="auto"/>
          <w:sz w:val="28"/>
          <w:szCs w:val="28"/>
        </w:rPr>
        <w:t xml:space="preserve">  </w:t>
      </w:r>
      <w:proofErr w:type="gramEnd"/>
      <w:r w:rsidR="00037421">
        <w:rPr>
          <w:color w:val="auto"/>
          <w:sz w:val="28"/>
          <w:szCs w:val="28"/>
        </w:rPr>
        <w:t xml:space="preserve">                     </w:t>
      </w:r>
      <w:r w:rsidRPr="00992258">
        <w:rPr>
          <w:color w:val="auto"/>
          <w:sz w:val="28"/>
          <w:szCs w:val="28"/>
        </w:rPr>
        <w:t>5 октября 1995 г.).</w:t>
      </w:r>
    </w:p>
    <w:p w14:paraId="464DEEAD" w14:textId="6E36D344" w:rsidR="007C575F" w:rsidRPr="00992258" w:rsidRDefault="007C575F"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Ветеринарно-санитарные правила сбора, утилизации и уничтожения биологических отходов, утвержденные Министерством сельского хозяйства и продовольствия Российской Федерации 4 декабря 1995 г. № 13-7-2/469 (зарегистрирован</w:t>
      </w:r>
      <w:r w:rsidR="00D86E49" w:rsidRPr="00992258">
        <w:rPr>
          <w:color w:val="auto"/>
          <w:sz w:val="28"/>
          <w:szCs w:val="28"/>
        </w:rPr>
        <w:t>ы</w:t>
      </w:r>
      <w:r w:rsidRPr="00992258">
        <w:rPr>
          <w:color w:val="auto"/>
          <w:sz w:val="28"/>
          <w:szCs w:val="28"/>
        </w:rPr>
        <w:t xml:space="preserve"> Министерством юстиции Российской Федерации </w:t>
      </w:r>
      <w:r w:rsidR="00C85699" w:rsidRPr="00992258">
        <w:rPr>
          <w:color w:val="auto"/>
          <w:sz w:val="28"/>
          <w:szCs w:val="28"/>
        </w:rPr>
        <w:t xml:space="preserve">                               </w:t>
      </w:r>
      <w:r w:rsidRPr="00992258">
        <w:rPr>
          <w:color w:val="auto"/>
          <w:sz w:val="28"/>
          <w:szCs w:val="28"/>
        </w:rPr>
        <w:t>5 января 1996</w:t>
      </w:r>
      <w:r w:rsidRPr="00992258">
        <w:rPr>
          <w:color w:val="auto"/>
          <w:sz w:val="28"/>
          <w:szCs w:val="28"/>
        </w:rPr>
        <w:tab/>
      </w:r>
      <w:r w:rsidR="00C85699" w:rsidRPr="00992258">
        <w:rPr>
          <w:color w:val="auto"/>
          <w:sz w:val="28"/>
          <w:szCs w:val="28"/>
        </w:rPr>
        <w:t xml:space="preserve"> </w:t>
      </w:r>
      <w:r w:rsidRPr="00992258">
        <w:rPr>
          <w:color w:val="auto"/>
          <w:sz w:val="28"/>
          <w:szCs w:val="28"/>
        </w:rPr>
        <w:t xml:space="preserve">г., регистрационный № 1005) (Российские вести, № </w:t>
      </w:r>
      <w:proofErr w:type="gramStart"/>
      <w:r w:rsidRPr="00992258">
        <w:rPr>
          <w:color w:val="auto"/>
          <w:sz w:val="28"/>
          <w:szCs w:val="28"/>
        </w:rPr>
        <w:t xml:space="preserve">35, </w:t>
      </w:r>
      <w:r w:rsidR="00C85699" w:rsidRPr="00992258">
        <w:rPr>
          <w:color w:val="auto"/>
          <w:sz w:val="28"/>
          <w:szCs w:val="28"/>
        </w:rPr>
        <w:t xml:space="preserve">  </w:t>
      </w:r>
      <w:proofErr w:type="gramEnd"/>
      <w:r w:rsidR="00C85699" w:rsidRPr="00992258">
        <w:rPr>
          <w:color w:val="auto"/>
          <w:sz w:val="28"/>
          <w:szCs w:val="28"/>
        </w:rPr>
        <w:t xml:space="preserve">                     </w:t>
      </w:r>
      <w:r w:rsidRPr="00992258">
        <w:rPr>
          <w:color w:val="auto"/>
          <w:sz w:val="28"/>
          <w:szCs w:val="28"/>
        </w:rPr>
        <w:t>22 февраля 1996</w:t>
      </w:r>
      <w:r w:rsidR="006A23AE">
        <w:rPr>
          <w:color w:val="auto"/>
          <w:sz w:val="28"/>
          <w:szCs w:val="28"/>
        </w:rPr>
        <w:t xml:space="preserve"> г.</w:t>
      </w:r>
      <w:r w:rsidRPr="00992258">
        <w:rPr>
          <w:color w:val="auto"/>
          <w:sz w:val="28"/>
          <w:szCs w:val="28"/>
        </w:rPr>
        <w:t>).</w:t>
      </w:r>
    </w:p>
    <w:p w14:paraId="7679AB97" w14:textId="67D7C164" w:rsidR="00577BE4" w:rsidRPr="00992258" w:rsidRDefault="00577BE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Положение о Подразделении государственного ветеринарного надзора на предприятиях по разведению, добыче, производству, переработке, хранению и реализации морской, пресноводной рыбы и других гидробионтов, утвержден</w:t>
      </w:r>
      <w:r w:rsidR="00D86E49" w:rsidRPr="00992258">
        <w:rPr>
          <w:color w:val="auto"/>
          <w:sz w:val="28"/>
          <w:szCs w:val="28"/>
        </w:rPr>
        <w:t>ное</w:t>
      </w:r>
      <w:r w:rsidRPr="00992258">
        <w:rPr>
          <w:color w:val="auto"/>
          <w:sz w:val="28"/>
          <w:szCs w:val="28"/>
        </w:rPr>
        <w:t xml:space="preserve"> Главным государственным ветеринарным инспектором Российской Федерации 22 февраля 1996 г. № 13-7-2/532 (Документ опубликован не был).</w:t>
      </w:r>
    </w:p>
    <w:p w14:paraId="4BA363C3" w14:textId="62E87F51" w:rsidR="00125848" w:rsidRPr="00992258" w:rsidRDefault="0012584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lastRenderedPageBreak/>
        <w:t xml:space="preserve">СП 3.1.088-96. ВП 13.4.1311-96. 3.1. Профилактика инфекционных болезней. Профилактика и борьба с заразными болезнями, общими для человека и животных. 5. </w:t>
      </w:r>
      <w:proofErr w:type="spellStart"/>
      <w:r w:rsidRPr="00992258">
        <w:rPr>
          <w:color w:val="auto"/>
          <w:sz w:val="28"/>
          <w:szCs w:val="28"/>
        </w:rPr>
        <w:t>Листериоз</w:t>
      </w:r>
      <w:proofErr w:type="spellEnd"/>
      <w:r w:rsidRPr="00992258">
        <w:rPr>
          <w:color w:val="auto"/>
          <w:sz w:val="28"/>
          <w:szCs w:val="28"/>
        </w:rPr>
        <w:t>. Санитарные правила. Ветеринарные правила, утвержден</w:t>
      </w:r>
      <w:r w:rsidR="004C3D10" w:rsidRPr="00992258">
        <w:rPr>
          <w:color w:val="auto"/>
          <w:sz w:val="28"/>
          <w:szCs w:val="28"/>
        </w:rPr>
        <w:t>ные</w:t>
      </w:r>
      <w:r w:rsidRPr="00992258">
        <w:rPr>
          <w:color w:val="auto"/>
          <w:sz w:val="28"/>
          <w:szCs w:val="28"/>
        </w:rPr>
        <w:t xml:space="preserve"> Государственным комитетом санитарно-эпидемиологического надзора Российской Федерации 31 мая 1996 г. № 11, Министерством сельского хозяйства и продовольствия Российской Федерации 18 июня 1996 г. № 23) (М.</w:t>
      </w:r>
      <w:r w:rsidR="00D86E49" w:rsidRPr="00992258">
        <w:rPr>
          <w:color w:val="auto"/>
          <w:sz w:val="28"/>
          <w:szCs w:val="28"/>
        </w:rPr>
        <w:t>,</w:t>
      </w:r>
      <w:r w:rsidRPr="00992258">
        <w:rPr>
          <w:color w:val="auto"/>
          <w:sz w:val="28"/>
          <w:szCs w:val="28"/>
        </w:rPr>
        <w:t xml:space="preserve"> Информационно-издательский центр Госкомсанэпиднадзора России, 1996).</w:t>
      </w:r>
    </w:p>
    <w:p w14:paraId="56370F5F" w14:textId="3F1BCFA8" w:rsidR="00125848" w:rsidRPr="00992258" w:rsidRDefault="0012584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СП 3.1.085-96. ВП 13.3.1302-96.</w:t>
      </w:r>
      <w:r w:rsidR="004535A8">
        <w:rPr>
          <w:color w:val="auto"/>
          <w:sz w:val="28"/>
          <w:szCs w:val="28"/>
        </w:rPr>
        <w:t> </w:t>
      </w:r>
      <w:r w:rsidRPr="00992258">
        <w:rPr>
          <w:color w:val="auto"/>
          <w:sz w:val="28"/>
          <w:szCs w:val="28"/>
        </w:rPr>
        <w:t>3.1.</w:t>
      </w:r>
      <w:r w:rsidR="004535A8">
        <w:rPr>
          <w:color w:val="auto"/>
          <w:sz w:val="28"/>
          <w:szCs w:val="28"/>
        </w:rPr>
        <w:t> </w:t>
      </w:r>
      <w:r w:rsidRPr="00992258">
        <w:rPr>
          <w:color w:val="auto"/>
          <w:sz w:val="28"/>
          <w:szCs w:val="28"/>
        </w:rPr>
        <w:t>Профилактика инфекционных болезней. Профилактика и борьба с заразными болезнями, общими для человека и животных.  2. Бруцеллез. Санитарные правила. Ветеринарные правила, утвержден</w:t>
      </w:r>
      <w:r w:rsidR="004C3D10" w:rsidRPr="00992258">
        <w:rPr>
          <w:color w:val="auto"/>
          <w:sz w:val="28"/>
          <w:szCs w:val="28"/>
        </w:rPr>
        <w:t>ные</w:t>
      </w:r>
      <w:r w:rsidRPr="00992258">
        <w:rPr>
          <w:color w:val="auto"/>
          <w:sz w:val="28"/>
          <w:szCs w:val="28"/>
        </w:rPr>
        <w:t xml:space="preserve"> Государственным комитетом санитарно-эпидемиологического надзора Российской Федерации 31 мая 1996 г. № 11, Министерством сельского хозяйства и продовольствия Российской Федерации 18 июня 1996 г. № 23) (М.</w:t>
      </w:r>
      <w:r w:rsidR="00D86E49" w:rsidRPr="00992258">
        <w:rPr>
          <w:color w:val="auto"/>
          <w:sz w:val="28"/>
          <w:szCs w:val="28"/>
        </w:rPr>
        <w:t>,</w:t>
      </w:r>
      <w:r w:rsidRPr="00992258">
        <w:rPr>
          <w:color w:val="auto"/>
          <w:sz w:val="28"/>
          <w:szCs w:val="28"/>
        </w:rPr>
        <w:t xml:space="preserve"> Информационно-издательский центр Госкомсанэпиднадзора России, 1996).</w:t>
      </w:r>
    </w:p>
    <w:p w14:paraId="1955A00F" w14:textId="6644CDEA" w:rsidR="00125848" w:rsidRPr="00992258" w:rsidRDefault="0012584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СП 3.1.093-96. ВП 13.3.1325-96.</w:t>
      </w:r>
      <w:r w:rsidRPr="00992258">
        <w:rPr>
          <w:color w:val="auto"/>
          <w:sz w:val="28"/>
          <w:szCs w:val="28"/>
        </w:rPr>
        <w:tab/>
        <w:t>3.1. Профилактика инфекционных болезней. Профилактика и борьба с заразными болезнями, общими для человека и животных. 10. Туберкулез. Санитарные правила. Ветеринарные правила, утверждены Государственным комитетом санитарно-эпидемиологического надзора Российской Федерации 31.05.1996 № 11, Министерством сельского хозяйства и продовольствия Российской Федерации 18 июня 1996 г. № 23) (М.</w:t>
      </w:r>
      <w:r w:rsidR="00D86E49" w:rsidRPr="00992258">
        <w:rPr>
          <w:color w:val="auto"/>
          <w:sz w:val="28"/>
          <w:szCs w:val="28"/>
        </w:rPr>
        <w:t>,</w:t>
      </w:r>
      <w:r w:rsidRPr="00992258">
        <w:rPr>
          <w:color w:val="auto"/>
          <w:sz w:val="28"/>
          <w:szCs w:val="28"/>
        </w:rPr>
        <w:t xml:space="preserve"> Информационно-издательский центр Госкомсанэпиднадзора России, 1996).</w:t>
      </w:r>
    </w:p>
    <w:p w14:paraId="6FBC8B2E" w14:textId="33E826F2" w:rsidR="00814CE6" w:rsidRPr="00992258" w:rsidRDefault="0012584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СП 3.1.096-96.</w:t>
      </w:r>
      <w:r w:rsidR="00AD1F2D">
        <w:rPr>
          <w:color w:val="auto"/>
          <w:sz w:val="28"/>
          <w:szCs w:val="28"/>
        </w:rPr>
        <w:t xml:space="preserve"> </w:t>
      </w:r>
      <w:r w:rsidRPr="00992258">
        <w:rPr>
          <w:color w:val="auto"/>
          <w:sz w:val="28"/>
          <w:szCs w:val="28"/>
        </w:rPr>
        <w:t xml:space="preserve"> ВП 13.3.1103-96.1. Профилактика</w:t>
      </w:r>
      <w:r w:rsidR="00AD1F2D">
        <w:rPr>
          <w:color w:val="auto"/>
          <w:sz w:val="28"/>
          <w:szCs w:val="28"/>
        </w:rPr>
        <w:t> </w:t>
      </w:r>
      <w:r w:rsidRPr="00992258">
        <w:rPr>
          <w:color w:val="auto"/>
          <w:sz w:val="28"/>
          <w:szCs w:val="28"/>
        </w:rPr>
        <w:t>инфекционных</w:t>
      </w:r>
      <w:r w:rsidR="00AD1F2D">
        <w:rPr>
          <w:color w:val="auto"/>
          <w:sz w:val="28"/>
          <w:szCs w:val="28"/>
        </w:rPr>
        <w:t xml:space="preserve"> </w:t>
      </w:r>
      <w:r w:rsidRPr="00992258">
        <w:rPr>
          <w:color w:val="auto"/>
          <w:sz w:val="28"/>
          <w:szCs w:val="28"/>
        </w:rPr>
        <w:t>болезней. Профилактика и борьба с заразными болезнями, общими для человека и животных. 13. Бешенство. Санитарные правила. Ветеринарные правила, утвержде</w:t>
      </w:r>
      <w:r w:rsidR="004C3D10" w:rsidRPr="00992258">
        <w:rPr>
          <w:color w:val="auto"/>
          <w:sz w:val="28"/>
          <w:szCs w:val="28"/>
        </w:rPr>
        <w:t>н</w:t>
      </w:r>
      <w:r w:rsidRPr="00992258">
        <w:rPr>
          <w:color w:val="auto"/>
          <w:sz w:val="28"/>
          <w:szCs w:val="28"/>
        </w:rPr>
        <w:t>ны</w:t>
      </w:r>
      <w:r w:rsidR="004C3D10" w:rsidRPr="00992258">
        <w:rPr>
          <w:color w:val="auto"/>
          <w:sz w:val="28"/>
          <w:szCs w:val="28"/>
        </w:rPr>
        <w:t>е</w:t>
      </w:r>
      <w:r w:rsidRPr="00992258">
        <w:rPr>
          <w:color w:val="auto"/>
          <w:sz w:val="28"/>
          <w:szCs w:val="28"/>
        </w:rPr>
        <w:t xml:space="preserve"> Государственным комитетом санитарно-эпидемиологического надзора Российской Федерации 31 мая 1996 г. № 11, Министерством сельского хозяйства и продовольствия Российской Федерации 18 июня 1996 г. № 23) (М.</w:t>
      </w:r>
      <w:r w:rsidR="00D86E49" w:rsidRPr="00992258">
        <w:rPr>
          <w:color w:val="auto"/>
          <w:sz w:val="28"/>
          <w:szCs w:val="28"/>
        </w:rPr>
        <w:t>,</w:t>
      </w:r>
      <w:r w:rsidRPr="00992258">
        <w:rPr>
          <w:color w:val="auto"/>
          <w:sz w:val="28"/>
          <w:szCs w:val="28"/>
        </w:rPr>
        <w:t xml:space="preserve"> Информационно-издательский центр Госкомсанэпиднадзора России, 1996).</w:t>
      </w:r>
    </w:p>
    <w:p w14:paraId="0C79F423" w14:textId="30A3CE85" w:rsidR="00814CE6"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Санитарные и ветеринарные правила СП 3.1.084-96, ВП 13.3.4.1100-96 «3.1. Профилактика инфекционных болезней. Профилактика и борьба </w:t>
      </w:r>
      <w:r w:rsidR="00474B2A">
        <w:rPr>
          <w:color w:val="auto"/>
          <w:sz w:val="28"/>
          <w:szCs w:val="28"/>
        </w:rPr>
        <w:t xml:space="preserve">                        </w:t>
      </w:r>
      <w:r w:rsidRPr="00992258">
        <w:rPr>
          <w:color w:val="auto"/>
          <w:sz w:val="28"/>
          <w:szCs w:val="28"/>
        </w:rPr>
        <w:t>с заразными болезнями, общими для человека и животных. 1. Общие положения»,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w:t>
      </w:r>
      <w:r w:rsidR="00037421">
        <w:rPr>
          <w:color w:val="auto"/>
          <w:sz w:val="28"/>
          <w:szCs w:val="28"/>
        </w:rPr>
        <w:t>ерации 18 июня 1996 г. № 23 (М.,</w:t>
      </w:r>
      <w:r w:rsidRPr="00992258">
        <w:rPr>
          <w:color w:val="auto"/>
          <w:sz w:val="28"/>
          <w:szCs w:val="28"/>
        </w:rPr>
        <w:t xml:space="preserve"> Информационно-издательский центр Госкомсанэпиднадзора России, 1996 г.).</w:t>
      </w:r>
    </w:p>
    <w:p w14:paraId="3988A36E" w14:textId="53AED1F6" w:rsidR="00814CE6"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Санитарные и ветеринарные правила СП 3.1.086-96, ВП 13.4.1318-96 «3.1. Профилактика инфекционных болезней. Профилактика и борьба </w:t>
      </w:r>
      <w:r w:rsidR="00CE762C">
        <w:rPr>
          <w:color w:val="auto"/>
          <w:sz w:val="28"/>
          <w:szCs w:val="28"/>
        </w:rPr>
        <w:t xml:space="preserve">                         </w:t>
      </w:r>
      <w:r w:rsidRPr="00992258">
        <w:rPr>
          <w:color w:val="auto"/>
          <w:sz w:val="28"/>
          <w:szCs w:val="28"/>
        </w:rPr>
        <w:t xml:space="preserve">с заразными болезнями, общими для человека и животных. 3. Сальмонеллез», </w:t>
      </w:r>
      <w:r w:rsidRPr="00992258">
        <w:rPr>
          <w:color w:val="auto"/>
          <w:sz w:val="28"/>
          <w:szCs w:val="28"/>
        </w:rPr>
        <w:lastRenderedPageBreak/>
        <w:t>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p>
    <w:p w14:paraId="0005833D" w14:textId="0B8D5F14" w:rsidR="00814CE6"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Санитарные и ветеринарные правила СП 3.1.087-96, ВП 13.4.1307-96 «3.1. Профилактика инфекционных болезней. Профилактика и борьба</w:t>
      </w:r>
      <w:r w:rsidR="00886581">
        <w:rPr>
          <w:color w:val="auto"/>
          <w:sz w:val="28"/>
          <w:szCs w:val="28"/>
        </w:rPr>
        <w:t xml:space="preserve">                       </w:t>
      </w:r>
      <w:r w:rsidRPr="00992258">
        <w:rPr>
          <w:color w:val="auto"/>
          <w:sz w:val="28"/>
          <w:szCs w:val="28"/>
        </w:rPr>
        <w:t xml:space="preserve"> с заразными болезнями, общими для человека и животных. </w:t>
      </w:r>
      <w:r w:rsidR="00886581">
        <w:rPr>
          <w:color w:val="auto"/>
          <w:sz w:val="28"/>
          <w:szCs w:val="28"/>
        </w:rPr>
        <w:t xml:space="preserve">                                   </w:t>
      </w:r>
      <w:r w:rsidRPr="00992258">
        <w:rPr>
          <w:color w:val="auto"/>
          <w:sz w:val="28"/>
          <w:szCs w:val="28"/>
        </w:rPr>
        <w:t xml:space="preserve">4. </w:t>
      </w:r>
      <w:proofErr w:type="spellStart"/>
      <w:r w:rsidRPr="00992258">
        <w:rPr>
          <w:color w:val="auto"/>
          <w:sz w:val="28"/>
          <w:szCs w:val="28"/>
        </w:rPr>
        <w:t>Кампилобактериоз</w:t>
      </w:r>
      <w:proofErr w:type="spellEnd"/>
      <w:r w:rsidRPr="00992258">
        <w:rPr>
          <w:color w:val="auto"/>
          <w:sz w:val="28"/>
          <w:szCs w:val="28"/>
        </w:rPr>
        <w:t>»,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p>
    <w:p w14:paraId="2680473D" w14:textId="533CB73E" w:rsidR="00814CE6"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Санитарные и ветеринарные правила СП 3.1.089-96, ВП 13.3.1320-96 «3.1. Профилактика инфекционных болезней. Профилактика и борьба с заразными болезнями, общими для человека и животных. 6. Сибирская язва»,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p>
    <w:p w14:paraId="05CEA192" w14:textId="74B16885" w:rsidR="00814CE6"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Санитарные и ветеринарные правила СП 3.1.090-96, ВП 13.4.1370-96 «3.1. Профилактика инфекционных болезней. Профилактика и борьба с заразными болезнями, общими для человека и животных. 7. Чума»,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p>
    <w:p w14:paraId="0DFCDC55" w14:textId="0941AC4B" w:rsidR="00814CE6"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Санитарные и ветеринарные правила СП 3.1.091-96, ВП 13.3.1310-96 «3.1. Профилактика инфекционных болезней. Профилактика и борьба с заразными болезнями, общими для человека и животных. 8. Лептоспироз»,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w:t>
      </w:r>
      <w:r w:rsidRPr="00992258">
        <w:rPr>
          <w:color w:val="auto"/>
          <w:sz w:val="28"/>
          <w:szCs w:val="28"/>
        </w:rPr>
        <w:lastRenderedPageBreak/>
        <w:t>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p>
    <w:p w14:paraId="0E6F0711" w14:textId="14F2A7C9" w:rsidR="00F33798" w:rsidRPr="00992258" w:rsidRDefault="00814CE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Санитарные и ветеринарные правила СП 3.1.092-96, ВП 13.4.1211-96 «3.1. Профилактика инфекционных болезней. Профилактика и борьба с заразными болезнями, общими для человека и животных. 9. Орнитоз»,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p>
    <w:p w14:paraId="453D4F02" w14:textId="6FC1BA8A" w:rsidR="00F33798" w:rsidRPr="00992258" w:rsidRDefault="00F33798" w:rsidP="0088658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Санитарные и ветеринарные правила СП 3.1.094-96, ВП 13.3.1318-96 «3.1. Профилактика инфекционных болезней. Профилактика и борьба с заразными болезнями, общими для человека и животных. 11. </w:t>
      </w:r>
      <w:proofErr w:type="spellStart"/>
      <w:r w:rsidRPr="00992258">
        <w:rPr>
          <w:color w:val="auto"/>
          <w:sz w:val="28"/>
          <w:szCs w:val="28"/>
        </w:rPr>
        <w:t>Иерсиниозы</w:t>
      </w:r>
      <w:proofErr w:type="spellEnd"/>
      <w:r w:rsidRPr="00992258">
        <w:rPr>
          <w:color w:val="auto"/>
          <w:sz w:val="28"/>
          <w:szCs w:val="28"/>
        </w:rPr>
        <w:t>»,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w:t>
      </w:r>
      <w:r w:rsidR="00886581" w:rsidRPr="00886581">
        <w:rPr>
          <w:color w:val="auto"/>
          <w:sz w:val="28"/>
          <w:szCs w:val="28"/>
        </w:rPr>
        <w:t>М.</w:t>
      </w:r>
      <w:r w:rsidR="00886581">
        <w:rPr>
          <w:color w:val="auto"/>
          <w:sz w:val="28"/>
          <w:szCs w:val="28"/>
        </w:rPr>
        <w:t>,</w:t>
      </w:r>
      <w:r w:rsidR="00886581" w:rsidRPr="00886581">
        <w:rPr>
          <w:color w:val="auto"/>
          <w:sz w:val="28"/>
          <w:szCs w:val="28"/>
        </w:rPr>
        <w:t xml:space="preserve"> Информационно-издательский центр Госкомсанэпиднадзора России, 1996</w:t>
      </w:r>
      <w:r w:rsidR="00886581">
        <w:rPr>
          <w:color w:val="auto"/>
          <w:sz w:val="28"/>
          <w:szCs w:val="28"/>
        </w:rPr>
        <w:t xml:space="preserve"> г.).</w:t>
      </w:r>
    </w:p>
    <w:p w14:paraId="3BEF895F" w14:textId="7F0A7244" w:rsidR="00F33798" w:rsidRPr="003E7353" w:rsidRDefault="00F3379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Санитарные и ветеринарные правила СП 3.1.095-96, ВП 13.3.1221-96 «3.1. Профилактика инфекционных болезней. Профилактика и борьба с заразными болезнями, общими для человека и животных. 12. Коксиеллез (лихорадка Ку)», 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31 мая 1996 г. №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18 июня 1996 г. № 23 (М.</w:t>
      </w:r>
      <w:r w:rsidR="00886581">
        <w:rPr>
          <w:color w:val="auto"/>
          <w:sz w:val="28"/>
          <w:szCs w:val="28"/>
        </w:rPr>
        <w:t>,</w:t>
      </w:r>
      <w:r w:rsidRPr="00992258">
        <w:rPr>
          <w:color w:val="auto"/>
          <w:sz w:val="28"/>
          <w:szCs w:val="28"/>
        </w:rPr>
        <w:t xml:space="preserve"> Информационно-издательский центр Госкомсанэпиднадзора России, 1996 г.)</w:t>
      </w:r>
      <w:r w:rsidR="00886581">
        <w:rPr>
          <w:color w:val="auto"/>
          <w:sz w:val="28"/>
          <w:szCs w:val="28"/>
        </w:rPr>
        <w:t xml:space="preserve">. </w:t>
      </w:r>
    </w:p>
    <w:p w14:paraId="2ADB7D2B" w14:textId="6C30E26A" w:rsidR="00577BE4" w:rsidRPr="00992258" w:rsidRDefault="00577BE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 утвержден</w:t>
      </w:r>
      <w:r w:rsidR="00D86E49" w:rsidRPr="00992258">
        <w:rPr>
          <w:color w:val="auto"/>
          <w:sz w:val="28"/>
          <w:szCs w:val="28"/>
        </w:rPr>
        <w:t>ная</w:t>
      </w:r>
      <w:r w:rsidRPr="00992258">
        <w:rPr>
          <w:color w:val="auto"/>
          <w:sz w:val="28"/>
          <w:szCs w:val="28"/>
        </w:rPr>
        <w:t xml:space="preserve"> Министерством сельского хозяйства и продовольствия Российской Федерации </w:t>
      </w:r>
      <w:r w:rsidR="00833FF7" w:rsidRPr="00992258">
        <w:rPr>
          <w:color w:val="auto"/>
          <w:sz w:val="28"/>
          <w:szCs w:val="28"/>
        </w:rPr>
        <w:t xml:space="preserve">                                             </w:t>
      </w:r>
      <w:r w:rsidRPr="00992258">
        <w:rPr>
          <w:color w:val="auto"/>
          <w:sz w:val="28"/>
          <w:szCs w:val="28"/>
        </w:rPr>
        <w:t>10 июля 1996 г. № 13-7-2/681 (Документ опубликован не был).</w:t>
      </w:r>
    </w:p>
    <w:p w14:paraId="51656386" w14:textId="77777777" w:rsidR="000C148D" w:rsidRDefault="002A2EFF" w:rsidP="000C148D">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Правила эксплуатации мелиоративных систем и отдельно расположенных гидротехнических сооружений,</w:t>
      </w:r>
      <w:r w:rsidR="004C3D10" w:rsidRPr="00992258">
        <w:rPr>
          <w:color w:val="auto"/>
          <w:sz w:val="28"/>
          <w:szCs w:val="28"/>
        </w:rPr>
        <w:t xml:space="preserve"> утвержденные </w:t>
      </w:r>
      <w:r w:rsidRPr="00992258">
        <w:rPr>
          <w:color w:val="auto"/>
          <w:sz w:val="28"/>
          <w:szCs w:val="28"/>
        </w:rPr>
        <w:t xml:space="preserve"> Министерством сельского хозяйства и продовольствия Российской Федерации 26 мая 1998 г. (М., Минсельхозпрод РФ, 1998)</w:t>
      </w:r>
      <w:r w:rsidR="000F662A" w:rsidRPr="00992258">
        <w:rPr>
          <w:color w:val="auto"/>
          <w:sz w:val="28"/>
          <w:szCs w:val="28"/>
        </w:rPr>
        <w:t>.</w:t>
      </w:r>
    </w:p>
    <w:p w14:paraId="509D2B84" w14:textId="4F7404D9" w:rsidR="000C148D" w:rsidRPr="000C148D" w:rsidRDefault="000C148D" w:rsidP="000C148D">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0C148D">
        <w:rPr>
          <w:sz w:val="28"/>
          <w:szCs w:val="28"/>
        </w:rPr>
        <w:t xml:space="preserve">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 утвержденная Министром сельского хозяйства и продовольствия Российской Федерации и Председателем Государственного </w:t>
      </w:r>
      <w:r w:rsidRPr="000C148D">
        <w:rPr>
          <w:sz w:val="28"/>
          <w:szCs w:val="28"/>
        </w:rPr>
        <w:lastRenderedPageBreak/>
        <w:t xml:space="preserve">таможенного комитета Российской Федерации 8 мая 1997 г. </w:t>
      </w:r>
      <w:r w:rsidR="004644B8">
        <w:rPr>
          <w:sz w:val="28"/>
          <w:szCs w:val="28"/>
        </w:rPr>
        <w:t xml:space="preserve">                                           </w:t>
      </w:r>
      <w:r w:rsidRPr="000C148D">
        <w:rPr>
          <w:sz w:val="28"/>
          <w:szCs w:val="28"/>
        </w:rPr>
        <w:t>№ 12-04/5/01-23/8667 (зарегистрирована Министерством юстиции Российской Федерации 2</w:t>
      </w:r>
      <w:r>
        <w:rPr>
          <w:sz w:val="28"/>
          <w:szCs w:val="28"/>
        </w:rPr>
        <w:t xml:space="preserve">6 мая 1997 г., регистрационный </w:t>
      </w:r>
      <w:r w:rsidRPr="000C148D">
        <w:rPr>
          <w:sz w:val="28"/>
          <w:szCs w:val="28"/>
        </w:rPr>
        <w:t xml:space="preserve">№ 1313) (Бюллетень нормативных актов федеральных органов исполнительной власти, </w:t>
      </w:r>
      <w:proofErr w:type="gramStart"/>
      <w:r w:rsidRPr="000C148D">
        <w:rPr>
          <w:sz w:val="28"/>
          <w:szCs w:val="28"/>
        </w:rPr>
        <w:t xml:space="preserve">1997, </w:t>
      </w:r>
      <w:r w:rsidR="004644B8">
        <w:rPr>
          <w:sz w:val="28"/>
          <w:szCs w:val="28"/>
        </w:rPr>
        <w:t xml:space="preserve">  </w:t>
      </w:r>
      <w:proofErr w:type="gramEnd"/>
      <w:r w:rsidR="004644B8">
        <w:rPr>
          <w:sz w:val="28"/>
          <w:szCs w:val="28"/>
        </w:rPr>
        <w:t xml:space="preserve">                 </w:t>
      </w:r>
      <w:r w:rsidRPr="000C148D">
        <w:rPr>
          <w:sz w:val="28"/>
          <w:szCs w:val="28"/>
        </w:rPr>
        <w:t>№ 12).</w:t>
      </w:r>
    </w:p>
    <w:p w14:paraId="127592A7" w14:textId="3A801920" w:rsidR="00DD707F" w:rsidRPr="00992258"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Инструкция о мероприятиях по борьбе с </w:t>
      </w:r>
      <w:proofErr w:type="spellStart"/>
      <w:r w:rsidRPr="00992258">
        <w:rPr>
          <w:color w:val="auto"/>
          <w:sz w:val="28"/>
          <w:szCs w:val="28"/>
        </w:rPr>
        <w:t>кавиозом</w:t>
      </w:r>
      <w:proofErr w:type="spellEnd"/>
      <w:r w:rsidRPr="00992258">
        <w:rPr>
          <w:color w:val="auto"/>
          <w:sz w:val="28"/>
          <w:szCs w:val="28"/>
        </w:rPr>
        <w:t xml:space="preserve"> карпа в прудовых хозяйствах, утверждена Министерством сельского хозяйства</w:t>
      </w:r>
      <w:r w:rsidR="00833FF7" w:rsidRPr="00992258">
        <w:rPr>
          <w:color w:val="auto"/>
          <w:sz w:val="28"/>
          <w:szCs w:val="28"/>
        </w:rPr>
        <w:t xml:space="preserve"> </w:t>
      </w:r>
      <w:r w:rsidRPr="00992258">
        <w:rPr>
          <w:color w:val="auto"/>
          <w:sz w:val="28"/>
          <w:szCs w:val="28"/>
        </w:rPr>
        <w:t>и продовольствия Российской Федерации 24</w:t>
      </w:r>
      <w:r w:rsidR="00D57C40" w:rsidRPr="00992258">
        <w:rPr>
          <w:color w:val="auto"/>
          <w:sz w:val="28"/>
          <w:szCs w:val="28"/>
        </w:rPr>
        <w:t xml:space="preserve"> августа </w:t>
      </w:r>
      <w:r w:rsidRPr="00992258">
        <w:rPr>
          <w:color w:val="auto"/>
          <w:sz w:val="28"/>
          <w:szCs w:val="28"/>
        </w:rPr>
        <w:t xml:space="preserve">1998 </w:t>
      </w:r>
      <w:r w:rsidR="00D57C40" w:rsidRPr="00992258">
        <w:rPr>
          <w:color w:val="auto"/>
          <w:sz w:val="28"/>
          <w:szCs w:val="28"/>
        </w:rPr>
        <w:t xml:space="preserve">г. </w:t>
      </w:r>
      <w:r w:rsidRPr="00992258">
        <w:rPr>
          <w:color w:val="auto"/>
          <w:sz w:val="28"/>
          <w:szCs w:val="28"/>
        </w:rPr>
        <w:t>№ 13-4-2/1373 (Сборник инструкций по борьбе с болезнями рыб</w:t>
      </w:r>
      <w:r w:rsidR="00C54873" w:rsidRPr="00992258">
        <w:rPr>
          <w:color w:val="auto"/>
          <w:sz w:val="28"/>
          <w:szCs w:val="28"/>
        </w:rPr>
        <w:t>.</w:t>
      </w:r>
      <w:r w:rsidRPr="00992258">
        <w:rPr>
          <w:color w:val="auto"/>
          <w:sz w:val="28"/>
          <w:szCs w:val="28"/>
        </w:rPr>
        <w:t xml:space="preserve"> М., Минсельхозпрод России, 1998).</w:t>
      </w:r>
    </w:p>
    <w:p w14:paraId="3D62C684" w14:textId="0CAA4353" w:rsidR="008973E3" w:rsidRPr="00992258" w:rsidRDefault="008973E3"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Методические указания по лабораторной диагностике трихинеллеза животных, утвержден</w:t>
      </w:r>
      <w:r w:rsidR="00F75C76" w:rsidRPr="00992258">
        <w:rPr>
          <w:color w:val="auto"/>
          <w:sz w:val="28"/>
          <w:szCs w:val="28"/>
        </w:rPr>
        <w:t>н</w:t>
      </w:r>
      <w:r w:rsidRPr="00992258">
        <w:rPr>
          <w:color w:val="auto"/>
          <w:sz w:val="28"/>
          <w:szCs w:val="28"/>
        </w:rPr>
        <w:t>ы</w:t>
      </w:r>
      <w:r w:rsidR="00F75C76" w:rsidRPr="00992258">
        <w:rPr>
          <w:color w:val="auto"/>
          <w:sz w:val="28"/>
          <w:szCs w:val="28"/>
        </w:rPr>
        <w:t>е</w:t>
      </w:r>
      <w:r w:rsidRPr="00992258">
        <w:rPr>
          <w:color w:val="auto"/>
          <w:sz w:val="28"/>
          <w:szCs w:val="28"/>
        </w:rPr>
        <w:t xml:space="preserve"> Министерством сельского хозяйства </w:t>
      </w:r>
      <w:r w:rsidR="00D86E49" w:rsidRPr="00992258">
        <w:rPr>
          <w:color w:val="auto"/>
          <w:sz w:val="28"/>
          <w:szCs w:val="28"/>
        </w:rPr>
        <w:t xml:space="preserve">                                       </w:t>
      </w:r>
      <w:r w:rsidRPr="00992258">
        <w:rPr>
          <w:color w:val="auto"/>
          <w:sz w:val="28"/>
          <w:szCs w:val="28"/>
        </w:rPr>
        <w:t>и продовольствия Российской Федерации 28 октября 1998 г. № 13-7-2/1428 (Документ опубликован не был).</w:t>
      </w:r>
    </w:p>
    <w:p w14:paraId="0D7794FC" w14:textId="24AB08D5" w:rsidR="0084472E" w:rsidRPr="00992258" w:rsidRDefault="00570D1A" w:rsidP="006A23AE">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и продовольствия Российской Федерации от 6 октября 1999 г. № 685 «О внесении изменения </w:t>
      </w:r>
      <w:r w:rsidR="00C85699" w:rsidRPr="00992258">
        <w:rPr>
          <w:color w:val="auto"/>
          <w:sz w:val="28"/>
          <w:szCs w:val="28"/>
        </w:rPr>
        <w:t xml:space="preserve">                    </w:t>
      </w:r>
      <w:r w:rsidRPr="00992258">
        <w:rPr>
          <w:color w:val="auto"/>
          <w:sz w:val="28"/>
          <w:szCs w:val="28"/>
        </w:rPr>
        <w:t xml:space="preserve">в </w:t>
      </w:r>
      <w:r w:rsidR="0029769D" w:rsidRPr="00992258">
        <w:rPr>
          <w:color w:val="auto"/>
          <w:sz w:val="28"/>
          <w:szCs w:val="28"/>
        </w:rPr>
        <w:t>п</w:t>
      </w:r>
      <w:r w:rsidRPr="00992258">
        <w:rPr>
          <w:color w:val="auto"/>
          <w:sz w:val="28"/>
          <w:szCs w:val="28"/>
        </w:rPr>
        <w:t xml:space="preserve">риказ </w:t>
      </w:r>
      <w:r w:rsidR="006A23AE" w:rsidRPr="006A23AE">
        <w:rPr>
          <w:color w:val="auto"/>
          <w:sz w:val="28"/>
          <w:szCs w:val="28"/>
        </w:rPr>
        <w:t xml:space="preserve">Министерства сельского хозяйства и продовольствия </w:t>
      </w:r>
      <w:r w:rsidR="00CE762C">
        <w:rPr>
          <w:color w:val="auto"/>
          <w:sz w:val="28"/>
          <w:szCs w:val="28"/>
        </w:rPr>
        <w:t xml:space="preserve">                                    </w:t>
      </w:r>
      <w:r w:rsidRPr="00992258">
        <w:rPr>
          <w:color w:val="auto"/>
          <w:sz w:val="28"/>
          <w:szCs w:val="28"/>
        </w:rPr>
        <w:t>от 26 апреля 1999 г. №</w:t>
      </w:r>
      <w:r w:rsidR="0000498B" w:rsidRPr="00992258">
        <w:rPr>
          <w:color w:val="auto"/>
          <w:sz w:val="28"/>
          <w:szCs w:val="28"/>
        </w:rPr>
        <w:t> </w:t>
      </w:r>
      <w:r w:rsidRPr="00992258">
        <w:rPr>
          <w:color w:val="auto"/>
          <w:sz w:val="28"/>
          <w:szCs w:val="28"/>
        </w:rPr>
        <w:t>311»</w:t>
      </w:r>
      <w:r w:rsidR="0000498B" w:rsidRPr="00992258">
        <w:rPr>
          <w:color w:val="auto"/>
          <w:sz w:val="28"/>
          <w:szCs w:val="28"/>
        </w:rPr>
        <w:t xml:space="preserve"> </w:t>
      </w:r>
      <w:r w:rsidRPr="00992258">
        <w:rPr>
          <w:color w:val="auto"/>
          <w:sz w:val="28"/>
          <w:szCs w:val="28"/>
        </w:rPr>
        <w:t>(зарегистрирован Министерством юстиции Российской Федерации 27 октября 1999 г.</w:t>
      </w:r>
      <w:r w:rsidR="00AD35DD" w:rsidRPr="00992258">
        <w:rPr>
          <w:color w:val="auto"/>
          <w:sz w:val="28"/>
          <w:szCs w:val="28"/>
        </w:rPr>
        <w:t>,</w:t>
      </w:r>
      <w:r w:rsidRPr="00992258">
        <w:rPr>
          <w:color w:val="auto"/>
          <w:sz w:val="28"/>
          <w:szCs w:val="28"/>
        </w:rPr>
        <w:t xml:space="preserve"> регистрационный №</w:t>
      </w:r>
      <w:r w:rsidR="00785137" w:rsidRPr="00992258">
        <w:rPr>
          <w:color w:val="auto"/>
          <w:sz w:val="28"/>
          <w:szCs w:val="28"/>
        </w:rPr>
        <w:t xml:space="preserve"> </w:t>
      </w:r>
      <w:r w:rsidRPr="00992258">
        <w:rPr>
          <w:color w:val="auto"/>
          <w:sz w:val="28"/>
          <w:szCs w:val="28"/>
        </w:rPr>
        <w:t>1957) (Бюллетень нормативных актов</w:t>
      </w:r>
      <w:r w:rsidR="0000498B" w:rsidRPr="00992258">
        <w:rPr>
          <w:color w:val="auto"/>
          <w:sz w:val="28"/>
          <w:szCs w:val="28"/>
        </w:rPr>
        <w:t xml:space="preserve"> </w:t>
      </w:r>
      <w:r w:rsidRPr="00992258">
        <w:rPr>
          <w:color w:val="auto"/>
          <w:sz w:val="28"/>
          <w:szCs w:val="28"/>
        </w:rPr>
        <w:t>федеральных органов исполнительной власти, № 46, 15 ноября 1999 г.)</w:t>
      </w:r>
      <w:r w:rsidR="0029769D" w:rsidRPr="00992258">
        <w:rPr>
          <w:color w:val="auto"/>
          <w:sz w:val="28"/>
          <w:szCs w:val="28"/>
        </w:rPr>
        <w:t>.</w:t>
      </w:r>
    </w:p>
    <w:p w14:paraId="0A516DBF" w14:textId="2C32E870" w:rsidR="000C148D" w:rsidRDefault="00786D38" w:rsidP="008149D5">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и продовольствия Российской Федерации от 11 мая 1999 г.  № 359 «Об утверждении Правил </w:t>
      </w:r>
      <w:r w:rsidR="00044CB6">
        <w:rPr>
          <w:color w:val="auto"/>
          <w:sz w:val="28"/>
          <w:szCs w:val="28"/>
        </w:rPr>
        <w:t xml:space="preserve">                </w:t>
      </w:r>
      <w:r w:rsidRPr="00992258">
        <w:rPr>
          <w:color w:val="auto"/>
          <w:sz w:val="28"/>
          <w:szCs w:val="28"/>
        </w:rPr>
        <w:t xml:space="preserve">по профилактике и борьбе с лейкозом крупного рогатого скота» (зарегистрирован Министерством юстиции Российской Федерации </w:t>
      </w:r>
      <w:r w:rsidR="00BE4D96">
        <w:rPr>
          <w:color w:val="auto"/>
          <w:sz w:val="28"/>
          <w:szCs w:val="28"/>
        </w:rPr>
        <w:t xml:space="preserve">                               </w:t>
      </w:r>
      <w:r w:rsidRPr="00992258">
        <w:rPr>
          <w:color w:val="auto"/>
          <w:sz w:val="28"/>
          <w:szCs w:val="28"/>
        </w:rPr>
        <w:t xml:space="preserve">4 июня 1999 г. </w:t>
      </w:r>
      <w:r w:rsidR="008149D5" w:rsidRPr="008149D5">
        <w:rPr>
          <w:color w:val="auto"/>
          <w:sz w:val="28"/>
          <w:szCs w:val="28"/>
        </w:rPr>
        <w:t xml:space="preserve">регистрационный </w:t>
      </w:r>
      <w:r w:rsidRPr="00992258">
        <w:rPr>
          <w:color w:val="auto"/>
          <w:sz w:val="28"/>
          <w:szCs w:val="28"/>
        </w:rPr>
        <w:t xml:space="preserve">№ 1799) (Российская газета, № </w:t>
      </w:r>
      <w:proofErr w:type="gramStart"/>
      <w:r w:rsidRPr="00992258">
        <w:rPr>
          <w:color w:val="auto"/>
          <w:sz w:val="28"/>
          <w:szCs w:val="28"/>
        </w:rPr>
        <w:t xml:space="preserve">117, </w:t>
      </w:r>
      <w:r w:rsidR="005271CD">
        <w:rPr>
          <w:color w:val="auto"/>
          <w:sz w:val="28"/>
          <w:szCs w:val="28"/>
        </w:rPr>
        <w:t xml:space="preserve">  </w:t>
      </w:r>
      <w:proofErr w:type="gramEnd"/>
      <w:r w:rsidR="005271CD">
        <w:rPr>
          <w:color w:val="auto"/>
          <w:sz w:val="28"/>
          <w:szCs w:val="28"/>
        </w:rPr>
        <w:t xml:space="preserve">                         </w:t>
      </w:r>
      <w:r w:rsidRPr="00992258">
        <w:rPr>
          <w:color w:val="auto"/>
          <w:sz w:val="28"/>
          <w:szCs w:val="28"/>
        </w:rPr>
        <w:t>23</w:t>
      </w:r>
      <w:r w:rsidR="005271CD">
        <w:rPr>
          <w:color w:val="auto"/>
          <w:sz w:val="28"/>
          <w:szCs w:val="28"/>
        </w:rPr>
        <w:t xml:space="preserve"> июня </w:t>
      </w:r>
      <w:r w:rsidRPr="00992258">
        <w:rPr>
          <w:color w:val="auto"/>
          <w:sz w:val="28"/>
          <w:szCs w:val="28"/>
        </w:rPr>
        <w:t>1999</w:t>
      </w:r>
      <w:r w:rsidR="005271CD">
        <w:rPr>
          <w:color w:val="auto"/>
          <w:sz w:val="28"/>
          <w:szCs w:val="28"/>
        </w:rPr>
        <w:t xml:space="preserve"> г.</w:t>
      </w:r>
      <w:r w:rsidRPr="00992258">
        <w:rPr>
          <w:color w:val="auto"/>
          <w:sz w:val="28"/>
          <w:szCs w:val="28"/>
        </w:rPr>
        <w:t>).</w:t>
      </w:r>
    </w:p>
    <w:p w14:paraId="71527A26" w14:textId="59E4F5F0" w:rsidR="000C148D" w:rsidRPr="000C148D" w:rsidRDefault="000C148D" w:rsidP="008149D5">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0C148D">
        <w:rPr>
          <w:sz w:val="28"/>
          <w:szCs w:val="28"/>
        </w:rPr>
        <w:t xml:space="preserve">Приказ Министерства сельского хозяйства и продовольствия Российской Федерации от 6 октября 1999 г. № 689 «Об утверждении Правил проведения сравнительных анализов семян сельскохозяйственных растений </w:t>
      </w:r>
      <w:r w:rsidR="00BE4D96">
        <w:rPr>
          <w:sz w:val="28"/>
          <w:szCs w:val="28"/>
        </w:rPr>
        <w:t xml:space="preserve">                         </w:t>
      </w:r>
      <w:r w:rsidRPr="000C148D">
        <w:rPr>
          <w:sz w:val="28"/>
          <w:szCs w:val="28"/>
        </w:rPr>
        <w:t>в спорных случаях» (зарегистрирован Министерство</w:t>
      </w:r>
      <w:r>
        <w:rPr>
          <w:sz w:val="28"/>
          <w:szCs w:val="28"/>
        </w:rPr>
        <w:t xml:space="preserve">м юстиции Российской Федерации </w:t>
      </w:r>
      <w:r w:rsidRPr="000C148D">
        <w:rPr>
          <w:sz w:val="28"/>
          <w:szCs w:val="28"/>
        </w:rPr>
        <w:t xml:space="preserve">28 октября 1999 г., регистрационный № 1959) (Бюллетень нормативных актов федеральных органов исполнительной власти, </w:t>
      </w:r>
      <w:proofErr w:type="gramStart"/>
      <w:r w:rsidRPr="000C148D">
        <w:rPr>
          <w:sz w:val="28"/>
          <w:szCs w:val="28"/>
        </w:rPr>
        <w:t xml:space="preserve">1999, </w:t>
      </w:r>
      <w:r w:rsidR="00BE4D96">
        <w:rPr>
          <w:sz w:val="28"/>
          <w:szCs w:val="28"/>
        </w:rPr>
        <w:t xml:space="preserve">  </w:t>
      </w:r>
      <w:proofErr w:type="gramEnd"/>
      <w:r w:rsidR="00BE4D96">
        <w:rPr>
          <w:sz w:val="28"/>
          <w:szCs w:val="28"/>
        </w:rPr>
        <w:t xml:space="preserve">                </w:t>
      </w:r>
      <w:r w:rsidRPr="000C148D">
        <w:rPr>
          <w:sz w:val="28"/>
          <w:szCs w:val="28"/>
        </w:rPr>
        <w:t>№ 46).</w:t>
      </w:r>
    </w:p>
    <w:p w14:paraId="429ABF21" w14:textId="749ACA5E" w:rsidR="000C148D" w:rsidRPr="000C148D" w:rsidRDefault="00570D1A" w:rsidP="000C148D">
      <w:pPr>
        <w:pStyle w:val="2"/>
        <w:numPr>
          <w:ilvl w:val="0"/>
          <w:numId w:val="15"/>
        </w:numPr>
        <w:shd w:val="clear" w:color="auto" w:fill="auto"/>
        <w:tabs>
          <w:tab w:val="left" w:pos="0"/>
          <w:tab w:val="left" w:pos="851"/>
          <w:tab w:val="left" w:pos="4266"/>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и продовольствия Российской Федерации от 6 октября 1999 г. № 690 «Об утверждении Положения о порядке аккредитации </w:t>
      </w:r>
      <w:proofErr w:type="spellStart"/>
      <w:r w:rsidRPr="00992258">
        <w:rPr>
          <w:color w:val="auto"/>
          <w:sz w:val="28"/>
          <w:szCs w:val="28"/>
        </w:rPr>
        <w:t>апробаторов</w:t>
      </w:r>
      <w:proofErr w:type="spellEnd"/>
      <w:r w:rsidRPr="00992258">
        <w:rPr>
          <w:color w:val="auto"/>
          <w:sz w:val="28"/>
          <w:szCs w:val="28"/>
        </w:rPr>
        <w:t xml:space="preserve"> сортовых посевов сельскохозяйственных растений</w:t>
      </w:r>
      <w:r w:rsidR="0084472E" w:rsidRPr="00992258">
        <w:rPr>
          <w:color w:val="auto"/>
          <w:sz w:val="28"/>
          <w:szCs w:val="28"/>
        </w:rPr>
        <w:t xml:space="preserve"> </w:t>
      </w:r>
      <w:r w:rsidRPr="00992258">
        <w:rPr>
          <w:color w:val="auto"/>
          <w:sz w:val="28"/>
          <w:szCs w:val="28"/>
        </w:rPr>
        <w:t xml:space="preserve">и Положения о порядке аккредитации отборщиков проб из партий семян сельскохозяйственных растений» (зарегистрирован Министерством юстиции Российской Федерации </w:t>
      </w:r>
      <w:r w:rsidR="00A57BB6" w:rsidRPr="00992258">
        <w:rPr>
          <w:color w:val="auto"/>
          <w:sz w:val="28"/>
          <w:szCs w:val="28"/>
        </w:rPr>
        <w:t xml:space="preserve">                           </w:t>
      </w:r>
      <w:r w:rsidRPr="00992258">
        <w:rPr>
          <w:color w:val="auto"/>
          <w:sz w:val="28"/>
          <w:szCs w:val="28"/>
        </w:rPr>
        <w:t>10 но</w:t>
      </w:r>
      <w:r w:rsidR="0084472E" w:rsidRPr="00992258">
        <w:rPr>
          <w:color w:val="auto"/>
          <w:sz w:val="28"/>
          <w:szCs w:val="28"/>
        </w:rPr>
        <w:t xml:space="preserve">ября 1999 г., регистрационный № </w:t>
      </w:r>
      <w:r w:rsidRPr="00992258">
        <w:rPr>
          <w:color w:val="auto"/>
          <w:sz w:val="28"/>
          <w:szCs w:val="28"/>
        </w:rPr>
        <w:t>1967)</w:t>
      </w:r>
      <w:r w:rsidR="00785137" w:rsidRPr="00992258">
        <w:rPr>
          <w:color w:val="auto"/>
          <w:sz w:val="28"/>
          <w:szCs w:val="28"/>
        </w:rPr>
        <w:t xml:space="preserve"> </w:t>
      </w:r>
      <w:r w:rsidR="0084472E" w:rsidRPr="00992258">
        <w:rPr>
          <w:color w:val="auto"/>
          <w:sz w:val="28"/>
          <w:szCs w:val="28"/>
        </w:rPr>
        <w:t xml:space="preserve">(Бюллетень </w:t>
      </w:r>
      <w:r w:rsidRPr="00992258">
        <w:rPr>
          <w:color w:val="auto"/>
          <w:sz w:val="28"/>
          <w:szCs w:val="28"/>
        </w:rPr>
        <w:t>нормативных актов федеральных органов исполнительной власти, № 47,</w:t>
      </w:r>
      <w:r w:rsidR="0084472E" w:rsidRPr="00992258">
        <w:rPr>
          <w:color w:val="auto"/>
          <w:sz w:val="28"/>
          <w:szCs w:val="28"/>
        </w:rPr>
        <w:t xml:space="preserve"> </w:t>
      </w:r>
      <w:r w:rsidRPr="00992258">
        <w:rPr>
          <w:color w:val="auto"/>
          <w:sz w:val="28"/>
          <w:szCs w:val="28"/>
        </w:rPr>
        <w:t>22 ноября 1999 г.).</w:t>
      </w:r>
    </w:p>
    <w:p w14:paraId="6891BEB4" w14:textId="3E5E6F95" w:rsidR="0000498B" w:rsidRPr="00992258" w:rsidRDefault="00570D1A"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и продовольствия Российской Федерации от 8 декабря 1999 г. № 859 «Об утверждении Положения о порядке проведения сертификации семян сельскохозяйственных и лесных растений» (зарегистрирован Министерством </w:t>
      </w:r>
      <w:r w:rsidRPr="00992258">
        <w:rPr>
          <w:color w:val="auto"/>
          <w:sz w:val="28"/>
          <w:szCs w:val="28"/>
        </w:rPr>
        <w:lastRenderedPageBreak/>
        <w:t>юстиции Российской Федерации 23 марта 2000 г., регистрационный № 2165) (Бюллетень нормативных актов федеральных органов исполнительной власти, № 15, 10 апреля 2000 г.).</w:t>
      </w:r>
    </w:p>
    <w:p w14:paraId="1422C8D4" w14:textId="49F42758" w:rsidR="00577BE4" w:rsidRPr="00992258" w:rsidRDefault="00577BE4"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Государственной хлебной инспекции при Правительстве Российской Федерации от 12 февраля 2000 г. № 9 «Об утверждении Положения о порядке инспектирования качества зерна и продуктов </w:t>
      </w:r>
      <w:r w:rsidR="00A57BB6" w:rsidRPr="00992258">
        <w:rPr>
          <w:color w:val="auto"/>
          <w:sz w:val="28"/>
          <w:szCs w:val="28"/>
        </w:rPr>
        <w:t xml:space="preserve">                          </w:t>
      </w:r>
      <w:r w:rsidRPr="00992258">
        <w:rPr>
          <w:color w:val="auto"/>
          <w:sz w:val="28"/>
          <w:szCs w:val="28"/>
        </w:rPr>
        <w:t>его переработки Государственной хлебной инспекцией при</w:t>
      </w:r>
      <w:r w:rsidR="00A57BB6" w:rsidRPr="00992258">
        <w:rPr>
          <w:color w:val="auto"/>
          <w:sz w:val="28"/>
          <w:szCs w:val="28"/>
        </w:rPr>
        <w:t xml:space="preserve"> </w:t>
      </w:r>
      <w:r w:rsidRPr="00992258">
        <w:rPr>
          <w:color w:val="auto"/>
          <w:sz w:val="28"/>
          <w:szCs w:val="28"/>
        </w:rPr>
        <w:t xml:space="preserve">Правительстве Российской Федерации» (зарегистрирован Министерством юстиции Российской Федерации 31 мая 2002 г., регистрационный № 3490) (Бюллетень нормативных актов федеральных органов исполнительной власти </w:t>
      </w:r>
      <w:r w:rsidR="00D57C40" w:rsidRPr="00992258">
        <w:rPr>
          <w:color w:val="auto"/>
          <w:sz w:val="28"/>
          <w:szCs w:val="28"/>
        </w:rPr>
        <w:t xml:space="preserve">                                </w:t>
      </w:r>
      <w:r w:rsidRPr="00992258">
        <w:rPr>
          <w:color w:val="auto"/>
          <w:sz w:val="28"/>
          <w:szCs w:val="28"/>
        </w:rPr>
        <w:t>№ 30,</w:t>
      </w:r>
      <w:r w:rsidR="00D57C40" w:rsidRPr="00992258">
        <w:rPr>
          <w:color w:val="auto"/>
          <w:sz w:val="28"/>
          <w:szCs w:val="28"/>
        </w:rPr>
        <w:t xml:space="preserve"> </w:t>
      </w:r>
      <w:r w:rsidRPr="00992258">
        <w:rPr>
          <w:color w:val="auto"/>
          <w:sz w:val="28"/>
          <w:szCs w:val="28"/>
        </w:rPr>
        <w:t>29 июля 2002 г.).</w:t>
      </w:r>
    </w:p>
    <w:p w14:paraId="5AA06F8D" w14:textId="5129D918" w:rsidR="00577BE4" w:rsidRPr="00992258" w:rsidRDefault="00577BE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Правила по профилактике и ликвидации </w:t>
      </w:r>
      <w:proofErr w:type="spellStart"/>
      <w:r w:rsidRPr="00992258">
        <w:rPr>
          <w:color w:val="auto"/>
          <w:sz w:val="28"/>
          <w:szCs w:val="28"/>
        </w:rPr>
        <w:t>дерматофитозов</w:t>
      </w:r>
      <w:proofErr w:type="spellEnd"/>
      <w:r w:rsidRPr="00992258">
        <w:rPr>
          <w:color w:val="auto"/>
          <w:sz w:val="28"/>
          <w:szCs w:val="28"/>
        </w:rPr>
        <w:t xml:space="preserve"> животных, утверждены Министерством сельского хозяйства и продовольствия Российской Федерации 11 июля 2000 г. № ВП 13.4.1416-00.0043 (Документ опубликован не был).</w:t>
      </w:r>
    </w:p>
    <w:p w14:paraId="0AA69966" w14:textId="6B7A6321" w:rsidR="00524A8C" w:rsidRDefault="00524A8C" w:rsidP="003602D4">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w:t>
      </w:r>
      <w:r w:rsidR="00070B4D" w:rsidRPr="00992258">
        <w:rPr>
          <w:color w:val="auto"/>
          <w:sz w:val="28"/>
          <w:szCs w:val="28"/>
        </w:rPr>
        <w:t>Министерства сельского хозяйства</w:t>
      </w:r>
      <w:r w:rsidRPr="00992258">
        <w:rPr>
          <w:color w:val="auto"/>
          <w:sz w:val="28"/>
          <w:szCs w:val="28"/>
        </w:rPr>
        <w:t xml:space="preserve"> Р</w:t>
      </w:r>
      <w:r w:rsidR="00070B4D" w:rsidRPr="00992258">
        <w:rPr>
          <w:color w:val="auto"/>
          <w:sz w:val="28"/>
          <w:szCs w:val="28"/>
        </w:rPr>
        <w:t xml:space="preserve">оссийской </w:t>
      </w:r>
      <w:r w:rsidRPr="00992258">
        <w:rPr>
          <w:color w:val="auto"/>
          <w:sz w:val="28"/>
          <w:szCs w:val="28"/>
        </w:rPr>
        <w:t>Ф</w:t>
      </w:r>
      <w:r w:rsidR="00070B4D" w:rsidRPr="00992258">
        <w:rPr>
          <w:color w:val="auto"/>
          <w:sz w:val="28"/>
          <w:szCs w:val="28"/>
        </w:rPr>
        <w:t xml:space="preserve">едерации                   </w:t>
      </w:r>
      <w:r w:rsidRPr="00992258">
        <w:rPr>
          <w:color w:val="auto"/>
          <w:sz w:val="28"/>
          <w:szCs w:val="28"/>
        </w:rPr>
        <w:t xml:space="preserve"> от 17 июля 2000 г. № 663 «Об утверждении Положения о порядке проведения инспекционного контроля за деятельностью органов по сертификации семян, испытательных лабораторий и сертифицированными семенами» (зарегистрирован в Министерством юстиции Российской Федерации </w:t>
      </w:r>
      <w:r w:rsidR="00070B4D" w:rsidRPr="00992258">
        <w:rPr>
          <w:color w:val="auto"/>
          <w:sz w:val="28"/>
          <w:szCs w:val="28"/>
        </w:rPr>
        <w:t xml:space="preserve">                         </w:t>
      </w:r>
      <w:r w:rsidRPr="00992258">
        <w:rPr>
          <w:color w:val="auto"/>
          <w:sz w:val="28"/>
          <w:szCs w:val="28"/>
        </w:rPr>
        <w:t xml:space="preserve">17 августа 2000 г. </w:t>
      </w:r>
      <w:r w:rsidR="003602D4" w:rsidRPr="003602D4">
        <w:rPr>
          <w:color w:val="auto"/>
          <w:sz w:val="28"/>
          <w:szCs w:val="28"/>
        </w:rPr>
        <w:t xml:space="preserve">регистрационный </w:t>
      </w:r>
      <w:r w:rsidRPr="00992258">
        <w:rPr>
          <w:color w:val="auto"/>
          <w:sz w:val="28"/>
          <w:szCs w:val="28"/>
        </w:rPr>
        <w:t>№ 2360) (Бюллетень нормативных актов федеральных органов исполнительной власти,</w:t>
      </w:r>
      <w:r w:rsidR="00070B4D" w:rsidRPr="00992258">
        <w:rPr>
          <w:color w:val="auto"/>
          <w:sz w:val="28"/>
          <w:szCs w:val="28"/>
        </w:rPr>
        <w:t xml:space="preserve"> </w:t>
      </w:r>
      <w:r w:rsidRPr="00992258">
        <w:rPr>
          <w:color w:val="auto"/>
          <w:sz w:val="28"/>
          <w:szCs w:val="28"/>
        </w:rPr>
        <w:t>№ 36, 4 сентября 2000 г.).</w:t>
      </w:r>
    </w:p>
    <w:p w14:paraId="6848A9A5" w14:textId="5A84D0B3" w:rsidR="00F20CB3" w:rsidRPr="00992258" w:rsidRDefault="00F20CB3" w:rsidP="00F20CB3">
      <w:pPr>
        <w:pStyle w:val="2"/>
        <w:numPr>
          <w:ilvl w:val="0"/>
          <w:numId w:val="15"/>
        </w:numPr>
        <w:tabs>
          <w:tab w:val="left" w:pos="0"/>
          <w:tab w:val="left" w:pos="851"/>
          <w:tab w:val="right" w:pos="5103"/>
        </w:tabs>
        <w:spacing w:after="0" w:line="240" w:lineRule="auto"/>
        <w:ind w:left="0" w:firstLine="709"/>
        <w:jc w:val="both"/>
        <w:rPr>
          <w:color w:val="auto"/>
          <w:sz w:val="28"/>
          <w:szCs w:val="28"/>
        </w:rPr>
      </w:pPr>
      <w:r>
        <w:rPr>
          <w:color w:val="auto"/>
          <w:sz w:val="28"/>
          <w:szCs w:val="28"/>
        </w:rPr>
        <w:t> </w:t>
      </w:r>
      <w:r w:rsidRPr="00F20CB3">
        <w:rPr>
          <w:color w:val="auto"/>
          <w:sz w:val="28"/>
          <w:szCs w:val="28"/>
        </w:rPr>
        <w:t>Инструкция по ветеринарно-санитарной обработке вагонов после перевозки животных, продуктов и сырья животного происхождения, утверждена М</w:t>
      </w:r>
      <w:r w:rsidR="003602D4">
        <w:rPr>
          <w:color w:val="auto"/>
          <w:sz w:val="28"/>
          <w:szCs w:val="28"/>
        </w:rPr>
        <w:t xml:space="preserve">инистерством путей сообщения </w:t>
      </w:r>
      <w:r w:rsidRPr="00F20CB3">
        <w:rPr>
          <w:color w:val="auto"/>
          <w:sz w:val="28"/>
          <w:szCs w:val="28"/>
        </w:rPr>
        <w:t xml:space="preserve">Российской Федерации </w:t>
      </w:r>
      <w:r w:rsidR="003602D4">
        <w:rPr>
          <w:color w:val="auto"/>
          <w:sz w:val="28"/>
          <w:szCs w:val="28"/>
        </w:rPr>
        <w:t xml:space="preserve">                           </w:t>
      </w:r>
      <w:r w:rsidRPr="00F20CB3">
        <w:rPr>
          <w:color w:val="auto"/>
          <w:sz w:val="28"/>
          <w:szCs w:val="28"/>
        </w:rPr>
        <w:t xml:space="preserve">9 октября 2000 г. № ЦМ-787, Минсельхозом России 4 октября 2000 г. </w:t>
      </w:r>
      <w:r w:rsidR="003602D4">
        <w:rPr>
          <w:color w:val="auto"/>
          <w:sz w:val="28"/>
          <w:szCs w:val="28"/>
        </w:rPr>
        <w:t xml:space="preserve">                           </w:t>
      </w:r>
      <w:r w:rsidRPr="00F20CB3">
        <w:rPr>
          <w:color w:val="auto"/>
          <w:sz w:val="28"/>
          <w:szCs w:val="28"/>
        </w:rPr>
        <w:t>№ 13-8-01/7100) (М., МПС РФ, 2000).</w:t>
      </w:r>
    </w:p>
    <w:p w14:paraId="0A68CEC4" w14:textId="323E359E" w:rsidR="00047428" w:rsidRPr="00992258" w:rsidRDefault="0004742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Ветеринарно-санитарные правила по организации и проведению </w:t>
      </w:r>
      <w:proofErr w:type="spellStart"/>
      <w:r w:rsidRPr="00992258">
        <w:rPr>
          <w:color w:val="auto"/>
          <w:sz w:val="28"/>
          <w:szCs w:val="28"/>
        </w:rPr>
        <w:t>дератизационных</w:t>
      </w:r>
      <w:proofErr w:type="spellEnd"/>
      <w:r w:rsidRPr="00992258">
        <w:rPr>
          <w:color w:val="auto"/>
          <w:sz w:val="28"/>
          <w:szCs w:val="28"/>
        </w:rPr>
        <w:t xml:space="preserve"> мероприятий, утверждены Министерством сельского хозяйства Российской Федерации 14 марта 2001 г. № 13-5-02/0043 (Документ опубликован не был).</w:t>
      </w:r>
    </w:p>
    <w:p w14:paraId="4813DD54" w14:textId="2FC6F4CA" w:rsidR="00915FFB" w:rsidRPr="00992258" w:rsidRDefault="00915FFB"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Наставление по диагностике </w:t>
      </w:r>
      <w:proofErr w:type="spellStart"/>
      <w:r w:rsidRPr="00992258">
        <w:rPr>
          <w:color w:val="auto"/>
          <w:sz w:val="28"/>
          <w:szCs w:val="28"/>
        </w:rPr>
        <w:t>паратуберкулеза</w:t>
      </w:r>
      <w:proofErr w:type="spellEnd"/>
      <w:r w:rsidRPr="00992258">
        <w:rPr>
          <w:color w:val="auto"/>
          <w:sz w:val="28"/>
          <w:szCs w:val="28"/>
        </w:rPr>
        <w:t xml:space="preserve"> (паратуберкулезного энтерита) животных</w:t>
      </w:r>
      <w:r w:rsidR="008973E3" w:rsidRPr="00992258">
        <w:rPr>
          <w:color w:val="auto"/>
          <w:sz w:val="28"/>
          <w:szCs w:val="28"/>
        </w:rPr>
        <w:t>,</w:t>
      </w:r>
      <w:r w:rsidRPr="00992258">
        <w:rPr>
          <w:color w:val="auto"/>
          <w:sz w:val="28"/>
          <w:szCs w:val="28"/>
        </w:rPr>
        <w:t xml:space="preserve"> </w:t>
      </w:r>
      <w:r w:rsidR="008973E3" w:rsidRPr="00992258">
        <w:rPr>
          <w:color w:val="auto"/>
          <w:sz w:val="28"/>
          <w:szCs w:val="28"/>
        </w:rPr>
        <w:t>утвержденн</w:t>
      </w:r>
      <w:r w:rsidR="00C85699" w:rsidRPr="00992258">
        <w:rPr>
          <w:color w:val="auto"/>
          <w:sz w:val="28"/>
          <w:szCs w:val="28"/>
        </w:rPr>
        <w:t>о</w:t>
      </w:r>
      <w:r w:rsidR="008973E3" w:rsidRPr="00992258">
        <w:rPr>
          <w:color w:val="auto"/>
          <w:sz w:val="28"/>
          <w:szCs w:val="28"/>
        </w:rPr>
        <w:t xml:space="preserve">е Министерством сельского хозяйства Российской Федерации </w:t>
      </w:r>
      <w:r w:rsidRPr="00992258">
        <w:rPr>
          <w:color w:val="auto"/>
          <w:sz w:val="28"/>
          <w:szCs w:val="28"/>
        </w:rPr>
        <w:t>5</w:t>
      </w:r>
      <w:r w:rsidR="008973E3" w:rsidRPr="00992258">
        <w:rPr>
          <w:color w:val="auto"/>
          <w:sz w:val="28"/>
          <w:szCs w:val="28"/>
        </w:rPr>
        <w:t xml:space="preserve"> апреля </w:t>
      </w:r>
      <w:r w:rsidRPr="00992258">
        <w:rPr>
          <w:color w:val="auto"/>
          <w:sz w:val="28"/>
          <w:szCs w:val="28"/>
        </w:rPr>
        <w:t xml:space="preserve">2001 </w:t>
      </w:r>
      <w:r w:rsidR="008973E3" w:rsidRPr="00992258">
        <w:rPr>
          <w:color w:val="auto"/>
          <w:sz w:val="28"/>
          <w:szCs w:val="28"/>
        </w:rPr>
        <w:t>г. №</w:t>
      </w:r>
      <w:r w:rsidRPr="00992258">
        <w:rPr>
          <w:color w:val="auto"/>
          <w:sz w:val="28"/>
          <w:szCs w:val="28"/>
        </w:rPr>
        <w:t xml:space="preserve"> 13-5-02/0050</w:t>
      </w:r>
      <w:r w:rsidR="008973E3" w:rsidRPr="00992258">
        <w:rPr>
          <w:color w:val="auto"/>
          <w:sz w:val="28"/>
          <w:szCs w:val="28"/>
        </w:rPr>
        <w:t xml:space="preserve"> </w:t>
      </w:r>
      <w:r w:rsidRPr="00992258">
        <w:rPr>
          <w:color w:val="auto"/>
          <w:sz w:val="28"/>
          <w:szCs w:val="28"/>
        </w:rPr>
        <w:t xml:space="preserve">(Ветеринарный консультант, 2004, </w:t>
      </w:r>
      <w:r w:rsidR="008973E3" w:rsidRPr="00992258">
        <w:rPr>
          <w:color w:val="auto"/>
          <w:sz w:val="28"/>
          <w:szCs w:val="28"/>
        </w:rPr>
        <w:t>№</w:t>
      </w:r>
      <w:r w:rsidRPr="00992258">
        <w:rPr>
          <w:color w:val="auto"/>
          <w:sz w:val="28"/>
          <w:szCs w:val="28"/>
        </w:rPr>
        <w:t xml:space="preserve"> 5)</w:t>
      </w:r>
      <w:r w:rsidR="008973E3" w:rsidRPr="00992258">
        <w:rPr>
          <w:color w:val="auto"/>
          <w:sz w:val="28"/>
          <w:szCs w:val="28"/>
        </w:rPr>
        <w:t>.</w:t>
      </w:r>
    </w:p>
    <w:p w14:paraId="551E2836" w14:textId="628E86CE" w:rsidR="00577BE4" w:rsidRPr="00992258" w:rsidRDefault="00577BE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Государственной хлебной инспекции при Правительстве Российской Федерации от 11 января 2002 г. № 2 «Об утверждении Правил проведения государственного контроля за качеством и рациональным использованием зерна и продуктов его переработки» (зарегистрирован Министерством юстиции Российской Федерации 7 февраля 2002 г. регистрационный № 3228) (Бюллетень нормативных актов федеральных органов исполнительной власти, № 8, 25 февраля 2002 г.).</w:t>
      </w:r>
    </w:p>
    <w:p w14:paraId="60F26087" w14:textId="23D1E9CE" w:rsidR="00DD707F" w:rsidRPr="00992258"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Государственной хлебной инспекции при Правительстве Российской Федерации от 5 апреля 2002 г. № 28 «Об утверждении Инструкции по проведению экспертизы зерна и продуктов его переработки, непригодных для использования в пищу» (зарегистрирован Министерством </w:t>
      </w:r>
      <w:r w:rsidRPr="00992258">
        <w:rPr>
          <w:color w:val="auto"/>
          <w:sz w:val="28"/>
          <w:szCs w:val="28"/>
        </w:rPr>
        <w:lastRenderedPageBreak/>
        <w:t>юстиции Российской Федерации 16 мая 2002 г., регистрационный № 3438) (Бюллетень нормативных актов федеральных органов исполнительной власти, № 21, 27 мая 2002 г.).</w:t>
      </w:r>
    </w:p>
    <w:p w14:paraId="179773AD" w14:textId="29DF8798" w:rsidR="00577BE4" w:rsidRPr="00992258" w:rsidRDefault="00577BE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Государственной хлебной инспекции при Правительстве Российской Федерации от 29 августа 2002 г. № 53 «О признании утратившим силу абзаца 2 пункта 4 Правил проведения государственного контроля </w:t>
      </w:r>
      <w:r w:rsidR="00D57C40" w:rsidRPr="00992258">
        <w:rPr>
          <w:color w:val="auto"/>
          <w:sz w:val="28"/>
          <w:szCs w:val="28"/>
        </w:rPr>
        <w:t xml:space="preserve">                      </w:t>
      </w:r>
      <w:r w:rsidRPr="00992258">
        <w:rPr>
          <w:color w:val="auto"/>
          <w:sz w:val="28"/>
          <w:szCs w:val="28"/>
        </w:rPr>
        <w:t>за качеством и рациональным использованием зерна и продуктов его переработки» (зарегистрирован Министерством юстиции Российской Федерации 4 сентября 2002 г., регистрационный № 3770) (Российская газета, № 176, 18 сентября 2002 г.).</w:t>
      </w:r>
    </w:p>
    <w:p w14:paraId="6A817B22" w14:textId="77777777" w:rsidR="00E2271B" w:rsidRDefault="00577BE4" w:rsidP="00E2271B">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Государственной хлебной инспекции при Правительстве Российской Федерации от 3 февраля 2003 г. № 5 «Об утверждении Правил рассмотрения разногласий по качеству зерна и продуктов его переработки, поступивших с сертификатами качества Государственной хлебной инспекции при Правительстве Российской Федерации» (зарегистрирован Министерством юстиции Российской Федерации 4 апреля 2003 г., регистрационный № 4383) (Российская газета, № 71, 12 апреля 2003 г.).</w:t>
      </w:r>
    </w:p>
    <w:p w14:paraId="132D00F3" w14:textId="63CABECE" w:rsidR="00E2271B" w:rsidRPr="00E2271B" w:rsidRDefault="00E2271B" w:rsidP="00E2271B">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E2271B">
        <w:rPr>
          <w:sz w:val="28"/>
          <w:szCs w:val="28"/>
        </w:rPr>
        <w:t>Постановление Главного государственного санитарного врача Российской Федерации от 17 апреля 2003 г. № 53 «О введении в действие СанПиН 2.1.7.1287-03» (зарегистрировано Министерством юстиции Российской Федерации 5 мая 2003 г., регистрационный № 4500) (Российская газета, 2003, № 119/1).</w:t>
      </w:r>
    </w:p>
    <w:p w14:paraId="2F30B885" w14:textId="3DE87980" w:rsidR="003410A1" w:rsidRDefault="00F33798"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путей сообщения Российской Федерации </w:t>
      </w:r>
      <w:r w:rsidR="00CE762C">
        <w:rPr>
          <w:color w:val="auto"/>
          <w:sz w:val="28"/>
          <w:szCs w:val="28"/>
        </w:rPr>
        <w:t xml:space="preserve">                   </w:t>
      </w:r>
      <w:r w:rsidRPr="00992258">
        <w:rPr>
          <w:color w:val="auto"/>
          <w:sz w:val="28"/>
          <w:szCs w:val="28"/>
        </w:rPr>
        <w:t xml:space="preserve">от 18 июня 2003 г. № 34 «Об утверждении Правил перевозок железнодорожным транспортом грузов, подконтрольных </w:t>
      </w:r>
      <w:proofErr w:type="spellStart"/>
      <w:r w:rsidRPr="00992258">
        <w:rPr>
          <w:color w:val="auto"/>
          <w:sz w:val="28"/>
          <w:szCs w:val="28"/>
        </w:rPr>
        <w:t>Госветнадзору</w:t>
      </w:r>
      <w:proofErr w:type="spellEnd"/>
      <w:r w:rsidRPr="00992258">
        <w:rPr>
          <w:color w:val="auto"/>
          <w:sz w:val="28"/>
          <w:szCs w:val="28"/>
        </w:rPr>
        <w:t xml:space="preserve">» (зарегистрирован Министерством юстиции Российской Федерации </w:t>
      </w:r>
      <w:r w:rsidR="00CE762C">
        <w:rPr>
          <w:color w:val="auto"/>
          <w:sz w:val="28"/>
          <w:szCs w:val="28"/>
        </w:rPr>
        <w:t xml:space="preserve">                             </w:t>
      </w:r>
      <w:r w:rsidRPr="00992258">
        <w:rPr>
          <w:color w:val="auto"/>
          <w:sz w:val="28"/>
          <w:szCs w:val="28"/>
        </w:rPr>
        <w:t>19 июня 2003 г., регистрационный № 4766) (Российская газета, № 119/</w:t>
      </w:r>
      <w:proofErr w:type="gramStart"/>
      <w:r w:rsidRPr="00992258">
        <w:rPr>
          <w:color w:val="auto"/>
          <w:sz w:val="28"/>
          <w:szCs w:val="28"/>
        </w:rPr>
        <w:t xml:space="preserve">2, </w:t>
      </w:r>
      <w:r w:rsidR="00CE762C">
        <w:rPr>
          <w:color w:val="auto"/>
          <w:sz w:val="28"/>
          <w:szCs w:val="28"/>
        </w:rPr>
        <w:t xml:space="preserve">  </w:t>
      </w:r>
      <w:proofErr w:type="gramEnd"/>
      <w:r w:rsidR="00CE762C">
        <w:rPr>
          <w:color w:val="auto"/>
          <w:sz w:val="28"/>
          <w:szCs w:val="28"/>
        </w:rPr>
        <w:t xml:space="preserve">                 </w:t>
      </w:r>
      <w:r w:rsidRPr="00992258">
        <w:rPr>
          <w:color w:val="auto"/>
          <w:sz w:val="28"/>
          <w:szCs w:val="28"/>
        </w:rPr>
        <w:t>20 июня 2003г.).</w:t>
      </w:r>
    </w:p>
    <w:p w14:paraId="393657CF" w14:textId="1A89F94C"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sz w:val="28"/>
          <w:szCs w:val="28"/>
        </w:rPr>
        <w:t xml:space="preserve">Приказ Министерства путей </w:t>
      </w:r>
      <w:r>
        <w:rPr>
          <w:sz w:val="28"/>
          <w:szCs w:val="28"/>
        </w:rPr>
        <w:t xml:space="preserve">сообщения Российской Федерации </w:t>
      </w:r>
      <w:r w:rsidR="00CE762C">
        <w:rPr>
          <w:sz w:val="28"/>
          <w:szCs w:val="28"/>
        </w:rPr>
        <w:t xml:space="preserve">                      </w:t>
      </w:r>
      <w:r w:rsidRPr="003410A1">
        <w:rPr>
          <w:sz w:val="28"/>
          <w:szCs w:val="28"/>
        </w:rPr>
        <w:t xml:space="preserve">от 18 июня 2003 г. № 36 «Об утверждении Правил перевозок железнодорожным транспортом </w:t>
      </w:r>
      <w:proofErr w:type="spellStart"/>
      <w:r w:rsidRPr="003410A1">
        <w:rPr>
          <w:sz w:val="28"/>
          <w:szCs w:val="28"/>
        </w:rPr>
        <w:t>подкарантинных</w:t>
      </w:r>
      <w:proofErr w:type="spellEnd"/>
      <w:r w:rsidRPr="003410A1">
        <w:rPr>
          <w:sz w:val="28"/>
          <w:szCs w:val="28"/>
        </w:rPr>
        <w:t xml:space="preserve"> грузов» (зарегистрирован Министерством юстиции Российской Федерации 19 июня 2003 г., регистрационный № 4760) (Российская газета, 2003, № 119/2).</w:t>
      </w:r>
    </w:p>
    <w:p w14:paraId="0C07DBE0" w14:textId="797564F0" w:rsidR="00F33798" w:rsidRPr="00992258" w:rsidRDefault="00F3379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Раздел III, пункты 4.1, 5.2, в абзаце первом пункта 6.2 слова «руководители и ветеринарные специалисты организаций – владельцев животных,» Правил по борьбе с подкожными оводами и профилактике </w:t>
      </w:r>
      <w:proofErr w:type="spellStart"/>
      <w:r w:rsidRPr="00992258">
        <w:rPr>
          <w:color w:val="auto"/>
          <w:sz w:val="28"/>
          <w:szCs w:val="28"/>
        </w:rPr>
        <w:t>гиподерматоза</w:t>
      </w:r>
      <w:proofErr w:type="spellEnd"/>
      <w:r w:rsidRPr="00992258">
        <w:rPr>
          <w:color w:val="auto"/>
          <w:sz w:val="28"/>
          <w:szCs w:val="28"/>
        </w:rPr>
        <w:t xml:space="preserve"> крупного рогатого скота, утвержденных приказом Министерством сельского хозяйства Российской Федерации </w:t>
      </w:r>
      <w:r w:rsidR="0046417D">
        <w:rPr>
          <w:color w:val="auto"/>
          <w:sz w:val="28"/>
          <w:szCs w:val="28"/>
        </w:rPr>
        <w:t xml:space="preserve">                                                      </w:t>
      </w:r>
      <w:r w:rsidRPr="00992258">
        <w:rPr>
          <w:color w:val="auto"/>
          <w:sz w:val="28"/>
          <w:szCs w:val="28"/>
        </w:rPr>
        <w:t>от 16 ноября 2004 г. № 514 (зарегистрирован Министерством юстиции Российской Федерации 22 декабря 2004 г., регистрационный № 6225) (Бюллетень нормативных актов федеральных органов исполнительной власти, № 2,</w:t>
      </w:r>
      <w:r w:rsidR="0046417D">
        <w:rPr>
          <w:color w:val="auto"/>
          <w:sz w:val="28"/>
          <w:szCs w:val="28"/>
        </w:rPr>
        <w:t xml:space="preserve"> </w:t>
      </w:r>
      <w:r w:rsidRPr="00992258">
        <w:rPr>
          <w:color w:val="auto"/>
          <w:sz w:val="28"/>
          <w:szCs w:val="28"/>
        </w:rPr>
        <w:t>10 января 2005 г.).</w:t>
      </w:r>
      <w:r w:rsidR="003602D4">
        <w:rPr>
          <w:color w:val="auto"/>
          <w:sz w:val="28"/>
          <w:szCs w:val="28"/>
        </w:rPr>
        <w:t xml:space="preserve">                                                                                                                                </w:t>
      </w:r>
    </w:p>
    <w:p w14:paraId="779BEDDD" w14:textId="482B5DF3" w:rsidR="00B05BC2"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3602D4">
        <w:rPr>
          <w:color w:val="auto"/>
          <w:sz w:val="28"/>
          <w:szCs w:val="28"/>
        </w:rPr>
        <w:t xml:space="preserve">                </w:t>
      </w:r>
      <w:r w:rsidRPr="00992258">
        <w:rPr>
          <w:color w:val="auto"/>
          <w:sz w:val="28"/>
          <w:szCs w:val="28"/>
        </w:rPr>
        <w:t>от 1 апреля 2005 г. № 48 «Об утверждении Правил государственной регистрации лекарственных средств для животных и кормовых добавок» (зарегистрирован Министерством юстиции Российской Федерации</w:t>
      </w:r>
      <w:r w:rsidR="00C85699" w:rsidRPr="00992258">
        <w:rPr>
          <w:color w:val="auto"/>
          <w:sz w:val="28"/>
          <w:szCs w:val="28"/>
        </w:rPr>
        <w:t xml:space="preserve">                                </w:t>
      </w:r>
      <w:r w:rsidRPr="00992258">
        <w:rPr>
          <w:color w:val="auto"/>
          <w:sz w:val="28"/>
          <w:szCs w:val="28"/>
        </w:rPr>
        <w:t xml:space="preserve"> </w:t>
      </w:r>
      <w:r w:rsidRPr="00992258">
        <w:rPr>
          <w:color w:val="auto"/>
          <w:sz w:val="28"/>
          <w:szCs w:val="28"/>
        </w:rPr>
        <w:lastRenderedPageBreak/>
        <w:t xml:space="preserve">14 апреля 2005 г., регистрационный № 6510) (Российская газета, № </w:t>
      </w:r>
      <w:proofErr w:type="gramStart"/>
      <w:r w:rsidRPr="00992258">
        <w:rPr>
          <w:color w:val="auto"/>
          <w:sz w:val="28"/>
          <w:szCs w:val="28"/>
        </w:rPr>
        <w:t xml:space="preserve">84,   </w:t>
      </w:r>
      <w:proofErr w:type="gramEnd"/>
      <w:r w:rsidRPr="00992258">
        <w:rPr>
          <w:color w:val="auto"/>
          <w:sz w:val="28"/>
          <w:szCs w:val="28"/>
        </w:rPr>
        <w:t xml:space="preserve">                                       22 апреля 2005 г.).</w:t>
      </w:r>
    </w:p>
    <w:p w14:paraId="4B5A716A" w14:textId="1C7875C8" w:rsidR="00B05BC2" w:rsidRPr="00B05BC2" w:rsidRDefault="00B05BC2"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B05BC2">
        <w:rPr>
          <w:sz w:val="28"/>
          <w:szCs w:val="28"/>
        </w:rPr>
        <w:t>Приказ Министерства сельского хозяйства Российской Федерации от 27 декабря 2005 г. № 236 «О внесении изменений и дополнений в приказ Минсельхоза России от 1 апреля 2005 г. № 48» (зарегистрирован Министерством юстиции Российской Федерации 27 марта 2006 г., регистрационный № 7639) (Бюллетень нормативных актов федеральных органо</w:t>
      </w:r>
      <w:r>
        <w:rPr>
          <w:sz w:val="28"/>
          <w:szCs w:val="28"/>
        </w:rPr>
        <w:t xml:space="preserve">в исполнительной власти, № 14, </w:t>
      </w:r>
      <w:r w:rsidRPr="00B05BC2">
        <w:rPr>
          <w:sz w:val="28"/>
          <w:szCs w:val="28"/>
        </w:rPr>
        <w:t>3 апреля 2006 г.).</w:t>
      </w:r>
    </w:p>
    <w:p w14:paraId="4E9546A8" w14:textId="774B7FF7" w:rsidR="00DD707F" w:rsidRPr="00992258"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46417D">
        <w:rPr>
          <w:color w:val="auto"/>
          <w:sz w:val="28"/>
          <w:szCs w:val="28"/>
        </w:rPr>
        <w:t xml:space="preserve">               </w:t>
      </w:r>
      <w:r w:rsidRPr="00992258">
        <w:rPr>
          <w:color w:val="auto"/>
          <w:sz w:val="28"/>
          <w:szCs w:val="28"/>
        </w:rPr>
        <w:t xml:space="preserve">от 27 марта 2006 г. № 90 «Об утверждении Правил по борьбе с гриппом птиц» (зарегистрирован Министерством юстиции Российской Федерации </w:t>
      </w:r>
      <w:r w:rsidR="00A57BB6" w:rsidRPr="00992258">
        <w:rPr>
          <w:color w:val="auto"/>
          <w:sz w:val="28"/>
          <w:szCs w:val="28"/>
        </w:rPr>
        <w:t xml:space="preserve">                    </w:t>
      </w:r>
      <w:r w:rsidRPr="00992258">
        <w:rPr>
          <w:color w:val="auto"/>
          <w:sz w:val="28"/>
          <w:szCs w:val="28"/>
        </w:rPr>
        <w:t>27 апреля 2006 г., регистрационный № 7756) (Бюллетень нормативных актов федеральных органов исполнительной власти, № 19, 8 мая 2006 г.).</w:t>
      </w:r>
    </w:p>
    <w:p w14:paraId="5059B209" w14:textId="03B44382" w:rsidR="00726C87" w:rsidRPr="00992258" w:rsidRDefault="001E6227"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В</w:t>
      </w:r>
      <w:r w:rsidR="00726C87" w:rsidRPr="00992258">
        <w:rPr>
          <w:color w:val="auto"/>
          <w:sz w:val="28"/>
          <w:szCs w:val="28"/>
        </w:rPr>
        <w:t xml:space="preserve">етеринарные правила содержания птиц на личных подворьях граждан и птицеводческих хозяйствах открытого типа, утвержденные приказом Министерства сельского хозяйства Российской Федерации </w:t>
      </w:r>
      <w:r w:rsidR="00742ACC" w:rsidRPr="00992258">
        <w:rPr>
          <w:color w:val="auto"/>
          <w:sz w:val="28"/>
          <w:szCs w:val="28"/>
        </w:rPr>
        <w:t xml:space="preserve">                    </w:t>
      </w:r>
      <w:r w:rsidR="00726C87" w:rsidRPr="00992258">
        <w:rPr>
          <w:color w:val="auto"/>
          <w:sz w:val="28"/>
          <w:szCs w:val="28"/>
        </w:rPr>
        <w:t>от 3 апреля 2006 г. № 103 (зарегистрирован Министерством юстиции Российской Федерации 27 апреля 2006 г., регистрационный № 7759) (Бюллетень нормативных актов федеральных органов исполнительной власти, № 19, 8 мая 2006 г.).</w:t>
      </w:r>
    </w:p>
    <w:p w14:paraId="7D537054" w14:textId="64848444" w:rsidR="00DD707F" w:rsidRPr="00992258"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46417D">
        <w:rPr>
          <w:color w:val="auto"/>
          <w:sz w:val="28"/>
          <w:szCs w:val="28"/>
        </w:rPr>
        <w:t xml:space="preserve">                </w:t>
      </w:r>
      <w:r w:rsidRPr="00992258">
        <w:rPr>
          <w:color w:val="auto"/>
          <w:sz w:val="28"/>
          <w:szCs w:val="28"/>
        </w:rPr>
        <w:t>от 3 апреля 2006 г. № 104 «Об утверждении Ветеринарных правил содержания птиц на птицеводческих предприятиях закрытого типа (птицефабриках)» (зарегистрирован Министерством юстиции Российской Федерации 27 апреля 2006 г. регистрационный № 7760).</w:t>
      </w:r>
    </w:p>
    <w:p w14:paraId="4DDFAA21" w14:textId="5DFD5B79" w:rsidR="00DD707F" w:rsidRPr="00992258"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3602D4">
        <w:rPr>
          <w:color w:val="auto"/>
          <w:sz w:val="28"/>
          <w:szCs w:val="28"/>
        </w:rPr>
        <w:t xml:space="preserve">                   </w:t>
      </w:r>
      <w:r w:rsidRPr="00992258">
        <w:rPr>
          <w:color w:val="auto"/>
          <w:sz w:val="28"/>
          <w:szCs w:val="28"/>
        </w:rPr>
        <w:t>от 3 апреля 2006 г. № 105 «Об утверждении Ветеринарных правил лабораторной диагностики гриппа птиц» (зарегистрирован Министерством юстиции Российской Федерации 27 апреля 2006 г. регистрационный № 7761) (Бюллетень нормативных актов федеральных органов исполнительной власти, № 19, 8 мая 2006 г.).</w:t>
      </w:r>
    </w:p>
    <w:p w14:paraId="6A3BDFB6" w14:textId="380BE9C7" w:rsidR="00B05BC2"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 Приказ Министерства сельского хозяйства Российской Федерации </w:t>
      </w:r>
      <w:r w:rsidR="00044CB6">
        <w:rPr>
          <w:color w:val="auto"/>
          <w:sz w:val="28"/>
          <w:szCs w:val="28"/>
        </w:rPr>
        <w:t xml:space="preserve">                </w:t>
      </w:r>
      <w:r w:rsidRPr="00992258">
        <w:rPr>
          <w:color w:val="auto"/>
          <w:sz w:val="28"/>
          <w:szCs w:val="28"/>
        </w:rPr>
        <w:t>от 6 июля 2006 г. № 195 «О внесении изменений в Приказ Министерства сельского хозяйства России от 27 марта 2006 г. № 90 «Об утверждении Правил по борьбе с гриппом птиц» (зарегистрирован Министерством юстиции Российской Федерации 23 августа 2006 г. регистрационный № 8159) (Бюллетень нормативных актов федеральных органов исполнительной власти, № 35, 28 августа 2006 г.).</w:t>
      </w:r>
    </w:p>
    <w:p w14:paraId="668F0F08" w14:textId="77777777" w:rsidR="00F61425" w:rsidRPr="00F61425" w:rsidRDefault="00B05BC2" w:rsidP="00F6142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B05BC2">
        <w:rPr>
          <w:sz w:val="28"/>
          <w:szCs w:val="28"/>
        </w:rPr>
        <w:t>Приказ Министерства сельского хозяйства Российской Федерации от 8 августа 2006 г. № 222 «О внесении изменений и дополнений приказ Минсельхоза России от 1 апреля 2005 г. № 48» (зарегистрирован Министерством юстиции Российской Федерации 15 сентября 2006 г., регистрационный № 8281) (Бюллетень нормативных актов федеральных органов исполнительной власти, № 39, 25 сентября 2006 г.).</w:t>
      </w:r>
    </w:p>
    <w:p w14:paraId="112D8436" w14:textId="24726B15" w:rsidR="00F61425" w:rsidRPr="00F61425" w:rsidRDefault="00F61425" w:rsidP="00F6142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F61425">
        <w:rPr>
          <w:sz w:val="28"/>
          <w:szCs w:val="28"/>
        </w:rPr>
        <w:t xml:space="preserve">Постановление Главного государственного санитарного врача Российской Федерации от 25 апреля 2007 г. № 20 «Об утверждении </w:t>
      </w:r>
      <w:r w:rsidRPr="00F61425">
        <w:rPr>
          <w:sz w:val="28"/>
          <w:szCs w:val="28"/>
        </w:rPr>
        <w:lastRenderedPageBreak/>
        <w:t>СанПиН 2.1.7.2197-07» (зарегистрировано Министерством юстиции Российской Федерации 5 июня 2007 г., регистрационный № 9598) (Российская газета, 2007, № 139).</w:t>
      </w:r>
    </w:p>
    <w:p w14:paraId="0C555077" w14:textId="5BAB1582" w:rsidR="00992258" w:rsidRDefault="001E6227"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w:t>
      </w:r>
      <w:r w:rsidR="00E820B2" w:rsidRPr="00992258">
        <w:rPr>
          <w:color w:val="auto"/>
          <w:sz w:val="28"/>
          <w:szCs w:val="28"/>
        </w:rPr>
        <w:t xml:space="preserve">риказ Министерства сельского хозяйства Российской Федерации </w:t>
      </w:r>
      <w:r w:rsidR="003602D4">
        <w:rPr>
          <w:color w:val="auto"/>
          <w:sz w:val="28"/>
          <w:szCs w:val="28"/>
        </w:rPr>
        <w:t xml:space="preserve">                  </w:t>
      </w:r>
      <w:r w:rsidR="00E820B2" w:rsidRPr="00992258">
        <w:rPr>
          <w:color w:val="auto"/>
          <w:sz w:val="28"/>
          <w:szCs w:val="28"/>
        </w:rPr>
        <w:t>от 16 августа 2007 г. № 400 «О внесении изменений в ветеринарно-санитарные Правила сбора, утилизации и уничтожения биологических отходов» (зарегистрирован Министерством юстиции Российской Федерации 14 сентября 2007 г., регистрационный № 10132) (Российская газета, № 213, 26 сентября 2007 г.).</w:t>
      </w:r>
    </w:p>
    <w:p w14:paraId="25DCE57C" w14:textId="3FFC9F86" w:rsidR="00F33798" w:rsidRPr="00992258" w:rsidRDefault="00F3379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Абзацы четвертый – шестой пункта 1.1 Правил организации работы по ветеринарному клеймению кожевенного, кожевенно-мехового и пушно-мехового сырья, утвержденных приказом Министерства сельского хозяйства Российской Федерации от 3 августа 2007 г. № 383 (зарегистрирован Министерством юстиции Российской Федерации 31 августа 2007 г., регистрационный № 10083) (Бюллетень нормативных актов федеральных органов исполнительной власти, № 38, 17 сентября 2007 г.).</w:t>
      </w:r>
    </w:p>
    <w:p w14:paraId="62C77314" w14:textId="724E38F6" w:rsidR="00EC15C5" w:rsidRPr="00992258" w:rsidRDefault="00EC15C5"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Пункт 1 Изменений, вносимых в Правила организации работы </w:t>
      </w:r>
      <w:r w:rsidR="00044CB6">
        <w:rPr>
          <w:color w:val="auto"/>
          <w:sz w:val="28"/>
          <w:szCs w:val="28"/>
        </w:rPr>
        <w:t xml:space="preserve">                      </w:t>
      </w:r>
      <w:r w:rsidRPr="00992258">
        <w:rPr>
          <w:color w:val="auto"/>
          <w:sz w:val="28"/>
          <w:szCs w:val="28"/>
        </w:rPr>
        <w:t xml:space="preserve">по ветеринарному клеймению кожевенного, кожевенно-мехового и пушно-мехового сырья, утвержденные приказом Минсельхоза России </w:t>
      </w:r>
      <w:r w:rsidR="00044CB6">
        <w:rPr>
          <w:color w:val="auto"/>
          <w:sz w:val="28"/>
          <w:szCs w:val="28"/>
        </w:rPr>
        <w:t xml:space="preserve">                                   </w:t>
      </w:r>
      <w:r w:rsidRPr="00992258">
        <w:rPr>
          <w:color w:val="auto"/>
          <w:sz w:val="28"/>
          <w:szCs w:val="28"/>
        </w:rPr>
        <w:t>от 3 августа 2007 г. № 383, утвержденных приказом Министерства сельского хозяйства Российской Федерации от 21 ноября 2007 г. № 572 (зарегистрирован Министерством юстиции Российской Федерации 25 апреля 2008 г., регистрационный № 11593) (Бюллетень нормативных актов федеральных органов исполнительной власти, № 19, 12 мая 2008 г.).</w:t>
      </w:r>
    </w:p>
    <w:p w14:paraId="1E7FAF19" w14:textId="21518696" w:rsidR="00EC15C5" w:rsidRPr="003602D4" w:rsidRDefault="00EC15C5" w:rsidP="003602D4">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602D4">
        <w:rPr>
          <w:color w:val="auto"/>
          <w:sz w:val="28"/>
          <w:szCs w:val="28"/>
        </w:rPr>
        <w:t xml:space="preserve">Приказ Министерства сельского хозяйства Российской Федерации </w:t>
      </w:r>
      <w:r w:rsidR="003602D4" w:rsidRPr="003602D4">
        <w:rPr>
          <w:color w:val="auto"/>
          <w:sz w:val="28"/>
          <w:szCs w:val="28"/>
        </w:rPr>
        <w:t xml:space="preserve">                   </w:t>
      </w:r>
      <w:r w:rsidRPr="003602D4">
        <w:rPr>
          <w:color w:val="auto"/>
          <w:sz w:val="28"/>
          <w:szCs w:val="28"/>
        </w:rPr>
        <w:t xml:space="preserve">от 29 декабря 2007 г. № 677 «Об утверждении Правил организации ветеринарного надзора за ввозом, переработкой, хранением, перевозкой, реализацией импортного мяса и </w:t>
      </w:r>
      <w:proofErr w:type="spellStart"/>
      <w:r w:rsidRPr="003602D4">
        <w:rPr>
          <w:color w:val="auto"/>
          <w:sz w:val="28"/>
          <w:szCs w:val="28"/>
        </w:rPr>
        <w:t>мясосырья</w:t>
      </w:r>
      <w:proofErr w:type="spellEnd"/>
      <w:r w:rsidRPr="003602D4">
        <w:rPr>
          <w:color w:val="auto"/>
          <w:sz w:val="28"/>
          <w:szCs w:val="28"/>
        </w:rPr>
        <w:t>» (зарегистрирован Министерством юстиции Российской Федерации 19 марта 2008 г., регистрац</w:t>
      </w:r>
      <w:r w:rsidR="003602D4" w:rsidRPr="003602D4">
        <w:rPr>
          <w:color w:val="auto"/>
          <w:sz w:val="28"/>
          <w:szCs w:val="28"/>
        </w:rPr>
        <w:t>ионный № 11359) (Российская газета, № 64, 26 марта 2008 г.</w:t>
      </w:r>
      <w:r w:rsidR="003602D4">
        <w:rPr>
          <w:color w:val="auto"/>
          <w:sz w:val="28"/>
          <w:szCs w:val="28"/>
        </w:rPr>
        <w:t>)</w:t>
      </w:r>
      <w:r w:rsidR="003602D4" w:rsidRPr="003602D4">
        <w:rPr>
          <w:color w:val="auto"/>
          <w:sz w:val="28"/>
          <w:szCs w:val="28"/>
        </w:rPr>
        <w:t>.</w:t>
      </w:r>
    </w:p>
    <w:p w14:paraId="7B29BB36" w14:textId="5499C12D" w:rsidR="00992258" w:rsidRDefault="0034617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от 6 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(зарегистрирован Министерством юстиции Российской Федерации 9 июля 2008 г. </w:t>
      </w:r>
      <w:r w:rsidR="009D551F">
        <w:rPr>
          <w:color w:val="auto"/>
          <w:sz w:val="28"/>
          <w:szCs w:val="28"/>
        </w:rPr>
        <w:t xml:space="preserve">регистрационный </w:t>
      </w:r>
      <w:r w:rsidRPr="00992258">
        <w:rPr>
          <w:color w:val="auto"/>
          <w:sz w:val="28"/>
          <w:szCs w:val="28"/>
        </w:rPr>
        <w:t>№ 11946) (Бюллетень нормативных актов федеральных органов исполнительной власти, № 30,</w:t>
      </w:r>
      <w:r w:rsidR="009D551F">
        <w:rPr>
          <w:color w:val="auto"/>
          <w:sz w:val="28"/>
          <w:szCs w:val="28"/>
        </w:rPr>
        <w:t xml:space="preserve"> </w:t>
      </w:r>
      <w:r w:rsidRPr="00992258">
        <w:rPr>
          <w:color w:val="auto"/>
          <w:sz w:val="28"/>
          <w:szCs w:val="28"/>
        </w:rPr>
        <w:t>28 июля 2008 г.).</w:t>
      </w:r>
    </w:p>
    <w:p w14:paraId="727B1A7A" w14:textId="45A371EC" w:rsidR="00F75C76" w:rsidRDefault="00EC15C5"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474B2A">
        <w:rPr>
          <w:color w:val="auto"/>
          <w:sz w:val="28"/>
          <w:szCs w:val="28"/>
        </w:rPr>
        <w:t xml:space="preserve">                   </w:t>
      </w:r>
      <w:r w:rsidRPr="00992258">
        <w:rPr>
          <w:color w:val="auto"/>
          <w:sz w:val="28"/>
          <w:szCs w:val="28"/>
        </w:rPr>
        <w:t xml:space="preserve">от 10 сентября 2008 г. № 425 «Об утверждении правил организации государственного ветеринарного надзора за ввозом кормов» (зарегистрирован Министерством юстиции Российской Федерации </w:t>
      </w:r>
      <w:r w:rsidR="00044CB6">
        <w:rPr>
          <w:color w:val="auto"/>
          <w:sz w:val="28"/>
          <w:szCs w:val="28"/>
        </w:rPr>
        <w:t xml:space="preserve">                                 </w:t>
      </w:r>
      <w:r w:rsidRPr="00992258">
        <w:rPr>
          <w:color w:val="auto"/>
          <w:sz w:val="28"/>
          <w:szCs w:val="28"/>
        </w:rPr>
        <w:t>1 октября 2008 г., регистрационный № 12379) (Бюллетень нормативных актов федеральных органов исполнительной власти, № 40, 6 октября 2008 г.)</w:t>
      </w:r>
      <w:r w:rsidR="00B57BF4">
        <w:rPr>
          <w:color w:val="auto"/>
          <w:sz w:val="28"/>
          <w:szCs w:val="28"/>
        </w:rPr>
        <w:t>, регистрац</w:t>
      </w:r>
      <w:r w:rsidRPr="00992258">
        <w:rPr>
          <w:color w:val="auto"/>
          <w:sz w:val="28"/>
          <w:szCs w:val="28"/>
        </w:rPr>
        <w:t>ионный № 11359) (Российская газета, № 64, 26 марта 2008 г.).</w:t>
      </w:r>
    </w:p>
    <w:p w14:paraId="2DF3C46C" w14:textId="77777777" w:rsidR="009F781C" w:rsidRDefault="009F781C" w:rsidP="009F781C">
      <w:pPr>
        <w:pStyle w:val="2"/>
        <w:tabs>
          <w:tab w:val="left" w:pos="0"/>
          <w:tab w:val="left" w:pos="851"/>
          <w:tab w:val="right" w:pos="5103"/>
        </w:tabs>
        <w:spacing w:after="0" w:line="240" w:lineRule="auto"/>
        <w:ind w:left="709"/>
        <w:jc w:val="both"/>
        <w:rPr>
          <w:color w:val="auto"/>
          <w:sz w:val="28"/>
          <w:szCs w:val="28"/>
        </w:rPr>
      </w:pPr>
    </w:p>
    <w:p w14:paraId="30E04AF3" w14:textId="3D5D0ACE" w:rsidR="00B57BF4" w:rsidRPr="00B57BF4" w:rsidRDefault="00B57BF4" w:rsidP="00B57BF4">
      <w:pPr>
        <w:pStyle w:val="a6"/>
        <w:numPr>
          <w:ilvl w:val="0"/>
          <w:numId w:val="15"/>
        </w:numPr>
        <w:ind w:left="0" w:firstLine="851"/>
        <w:jc w:val="both"/>
        <w:rPr>
          <w:rFonts w:ascii="Times New Roman" w:eastAsia="Times New Roman" w:hAnsi="Times New Roman" w:cs="Times New Roman"/>
          <w:color w:val="auto"/>
          <w:sz w:val="28"/>
          <w:szCs w:val="28"/>
        </w:rPr>
      </w:pPr>
      <w:r w:rsidRPr="00B57BF4">
        <w:rPr>
          <w:rFonts w:ascii="Times New Roman" w:eastAsia="Times New Roman" w:hAnsi="Times New Roman" w:cs="Times New Roman"/>
          <w:color w:val="auto"/>
          <w:sz w:val="28"/>
          <w:szCs w:val="28"/>
        </w:rPr>
        <w:lastRenderedPageBreak/>
        <w:t>Приказ Министерства сельского хозяйства Российской Федерации от 6 октября 2008 г. №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 (зарегистрирован Министерством юстиции Российской Федерации 13 ноября 2008 г., регистрационный № 12636) (Российская газета, № 237, 19 ноября 2008 г.).</w:t>
      </w:r>
    </w:p>
    <w:p w14:paraId="0930B8DF" w14:textId="4C77F7A7" w:rsidR="00DD707F" w:rsidRPr="00992258" w:rsidRDefault="00DD707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AA42C8">
        <w:rPr>
          <w:color w:val="auto"/>
          <w:sz w:val="28"/>
          <w:szCs w:val="28"/>
        </w:rPr>
        <w:t xml:space="preserve">            </w:t>
      </w:r>
      <w:r w:rsidRPr="00992258">
        <w:rPr>
          <w:color w:val="auto"/>
          <w:sz w:val="28"/>
          <w:szCs w:val="28"/>
        </w:rPr>
        <w:t>от 20 января 2009 г. № 23 «Об утверждении Порядка регулирования численности объектов животного мира, отнесенных к объектам охоты» (зарегистрирован Министерством юстиции Российской Федерации               13 февраля 2009 г., регистрационный № 13330) (Бюллетень нормативных актов федеральных органов исполнительной власти, № 10, 9 марта 2009 г.).</w:t>
      </w:r>
    </w:p>
    <w:p w14:paraId="23BCBE86" w14:textId="54E5A204" w:rsidR="00AA42C8" w:rsidRPr="00AA42C8" w:rsidRDefault="00AA42C8" w:rsidP="009D551F">
      <w:pPr>
        <w:pStyle w:val="a6"/>
        <w:numPr>
          <w:ilvl w:val="0"/>
          <w:numId w:val="15"/>
        </w:numPr>
        <w:ind w:left="-57" w:firstLine="709"/>
        <w:jc w:val="both"/>
        <w:rPr>
          <w:rFonts w:ascii="Times New Roman" w:eastAsia="Times New Roman" w:hAnsi="Times New Roman" w:cs="Times New Roman"/>
          <w:color w:val="auto"/>
          <w:sz w:val="28"/>
          <w:szCs w:val="28"/>
        </w:rPr>
      </w:pPr>
      <w:r w:rsidRPr="00AA42C8">
        <w:rPr>
          <w:rFonts w:ascii="Times New Roman" w:eastAsia="Times New Roman" w:hAnsi="Times New Roman" w:cs="Times New Roman"/>
          <w:color w:val="auto"/>
          <w:sz w:val="28"/>
          <w:szCs w:val="28"/>
        </w:rPr>
        <w:t xml:space="preserve">Приказ Министерства сельского хозяйства Российской Федерации </w:t>
      </w:r>
      <w:r w:rsidR="00EF0221">
        <w:rPr>
          <w:rFonts w:ascii="Times New Roman" w:eastAsia="Times New Roman" w:hAnsi="Times New Roman" w:cs="Times New Roman"/>
          <w:color w:val="auto"/>
          <w:sz w:val="28"/>
          <w:szCs w:val="28"/>
        </w:rPr>
        <w:t xml:space="preserve">                   </w:t>
      </w:r>
      <w:r w:rsidRPr="00AA42C8">
        <w:rPr>
          <w:rFonts w:ascii="Times New Roman" w:eastAsia="Times New Roman" w:hAnsi="Times New Roman" w:cs="Times New Roman"/>
          <w:color w:val="auto"/>
          <w:sz w:val="28"/>
          <w:szCs w:val="28"/>
        </w:rPr>
        <w:t>от 4 марта 2009 г. № 86 «О внесении изменений в Приказ Минсельхоза России от 6 октября 2008 г. № 453» (зарегистрирован Министерством юстиции Российской Федерации 3 апреля 2009 г., регистрационный № 13668).</w:t>
      </w:r>
    </w:p>
    <w:p w14:paraId="536BA661" w14:textId="64EDCB8D" w:rsidR="00F61425" w:rsidRDefault="00EC15C5" w:rsidP="00F6142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EF0221">
        <w:rPr>
          <w:color w:val="auto"/>
          <w:sz w:val="28"/>
          <w:szCs w:val="28"/>
        </w:rPr>
        <w:t xml:space="preserve">                   </w:t>
      </w:r>
      <w:r w:rsidRPr="00992258">
        <w:rPr>
          <w:color w:val="auto"/>
          <w:sz w:val="28"/>
          <w:szCs w:val="28"/>
        </w:rPr>
        <w:t xml:space="preserve">и Федеральной таможенной службы от 5 ноября 2009 г. № 542/2013 </w:t>
      </w:r>
      <w:r w:rsidR="00EF0221">
        <w:rPr>
          <w:color w:val="auto"/>
          <w:sz w:val="28"/>
          <w:szCs w:val="28"/>
        </w:rPr>
        <w:t xml:space="preserve">                          </w:t>
      </w:r>
      <w:proofErr w:type="gramStart"/>
      <w:r w:rsidR="00EF0221">
        <w:rPr>
          <w:color w:val="auto"/>
          <w:sz w:val="28"/>
          <w:szCs w:val="28"/>
        </w:rPr>
        <w:t xml:space="preserve">   </w:t>
      </w:r>
      <w:r w:rsidRPr="00992258">
        <w:rPr>
          <w:color w:val="auto"/>
          <w:sz w:val="28"/>
          <w:szCs w:val="28"/>
        </w:rPr>
        <w:t>«</w:t>
      </w:r>
      <w:proofErr w:type="gramEnd"/>
      <w:r w:rsidRPr="00992258">
        <w:rPr>
          <w:color w:val="auto"/>
          <w:sz w:val="28"/>
          <w:szCs w:val="28"/>
        </w:rPr>
        <w:t xml:space="preserve">О ветеринарно-санитарных требованиях к складам временного хранения </w:t>
      </w:r>
      <w:r w:rsidR="00474B2A">
        <w:rPr>
          <w:color w:val="auto"/>
          <w:sz w:val="28"/>
          <w:szCs w:val="28"/>
        </w:rPr>
        <w:t xml:space="preserve">             </w:t>
      </w:r>
      <w:r w:rsidRPr="00992258">
        <w:rPr>
          <w:color w:val="auto"/>
          <w:sz w:val="28"/>
          <w:szCs w:val="28"/>
        </w:rPr>
        <w:t>и таможенным складам» (зарегистрирован Министерством юстиции Российской Федерации 14 декабря 2009 г., регистрационный № 15579) (Бюллетень нормативных актов федеральных органов исполнительной власти, № 3, 18 января 2010 г.).</w:t>
      </w:r>
    </w:p>
    <w:p w14:paraId="5482D420" w14:textId="02F79485" w:rsidR="00F61425" w:rsidRPr="00F61425" w:rsidRDefault="00F61425" w:rsidP="00EF022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F61425">
        <w:rPr>
          <w:rFonts w:eastAsia="Calibri"/>
          <w:color w:val="auto"/>
          <w:sz w:val="28"/>
          <w:szCs w:val="28"/>
          <w:lang w:eastAsia="en-US" w:bidi="ar-SA"/>
        </w:rPr>
        <w:t>Постановление Главного государственного санитарного врача Российской Федерации от 2 марта 2010 г. № 17 «Об утверждении СанПиН 1.2.2584-10»</w:t>
      </w:r>
      <w:r w:rsidR="00EF0221">
        <w:rPr>
          <w:rFonts w:eastAsia="Calibri"/>
          <w:color w:val="auto"/>
          <w:sz w:val="28"/>
          <w:szCs w:val="28"/>
          <w:lang w:eastAsia="en-US" w:bidi="ar-SA"/>
        </w:rPr>
        <w:t xml:space="preserve"> </w:t>
      </w:r>
      <w:r w:rsidRPr="00F61425">
        <w:rPr>
          <w:rFonts w:eastAsia="Calibri"/>
          <w:color w:val="auto"/>
          <w:sz w:val="28"/>
          <w:szCs w:val="28"/>
          <w:lang w:eastAsia="en-US" w:bidi="ar-SA"/>
        </w:rPr>
        <w:t xml:space="preserve">(зарегистрировано Министерством юстиции Российской Федерации 6 мая 2010 г., регистрационный № 17126) (Бюллетень нормативных актов федеральных органов исполнительной власти, </w:t>
      </w:r>
      <w:proofErr w:type="gramStart"/>
      <w:r w:rsidRPr="00F61425">
        <w:rPr>
          <w:rFonts w:eastAsia="Calibri"/>
          <w:color w:val="auto"/>
          <w:sz w:val="28"/>
          <w:szCs w:val="28"/>
          <w:lang w:eastAsia="en-US" w:bidi="ar-SA"/>
        </w:rPr>
        <w:t>2010</w:t>
      </w:r>
      <w:r w:rsidRPr="00EF0221">
        <w:rPr>
          <w:rFonts w:eastAsia="Calibri"/>
          <w:color w:val="auto"/>
          <w:sz w:val="28"/>
          <w:szCs w:val="28"/>
          <w:lang w:eastAsia="en-US" w:bidi="ar-SA"/>
        </w:rPr>
        <w:t>,</w:t>
      </w:r>
      <w:r w:rsidR="00EF0221" w:rsidRPr="00EF0221">
        <w:rPr>
          <w:rFonts w:eastAsia="Calibri"/>
          <w:color w:val="auto"/>
          <w:sz w:val="28"/>
          <w:szCs w:val="28"/>
          <w:lang w:eastAsia="en-US" w:bidi="ar-SA"/>
        </w:rPr>
        <w:t xml:space="preserve"> </w:t>
      </w:r>
      <w:r w:rsidR="00EF0221">
        <w:rPr>
          <w:rFonts w:eastAsia="Calibri"/>
          <w:color w:val="auto"/>
          <w:sz w:val="28"/>
          <w:szCs w:val="28"/>
          <w:lang w:eastAsia="en-US" w:bidi="ar-SA"/>
        </w:rPr>
        <w:t xml:space="preserve">  </w:t>
      </w:r>
      <w:proofErr w:type="gramEnd"/>
      <w:r w:rsidR="00EF0221">
        <w:rPr>
          <w:rFonts w:eastAsia="Calibri"/>
          <w:color w:val="auto"/>
          <w:sz w:val="28"/>
          <w:szCs w:val="28"/>
          <w:lang w:eastAsia="en-US" w:bidi="ar-SA"/>
        </w:rPr>
        <w:t xml:space="preserve">                 </w:t>
      </w:r>
      <w:r w:rsidRPr="00EF0221">
        <w:rPr>
          <w:rFonts w:eastAsia="Calibri"/>
          <w:color w:val="auto"/>
          <w:sz w:val="28"/>
          <w:szCs w:val="28"/>
          <w:lang w:eastAsia="en-US" w:bidi="ar-SA"/>
        </w:rPr>
        <w:t>№ 22</w:t>
      </w:r>
      <w:r w:rsidR="00EF0221" w:rsidRPr="00EF0221">
        <w:rPr>
          <w:rFonts w:eastAsia="Calibri"/>
          <w:color w:val="auto"/>
          <w:sz w:val="28"/>
          <w:szCs w:val="28"/>
          <w:lang w:eastAsia="en-US" w:bidi="ar-SA"/>
        </w:rPr>
        <w:t>,</w:t>
      </w:r>
      <w:r w:rsidRPr="00EF0221">
        <w:rPr>
          <w:rFonts w:eastAsia="Calibri"/>
          <w:color w:val="auto"/>
          <w:sz w:val="28"/>
          <w:szCs w:val="28"/>
          <w:lang w:eastAsia="en-US" w:bidi="ar-SA"/>
        </w:rPr>
        <w:t xml:space="preserve"> </w:t>
      </w:r>
      <w:r w:rsidR="00EF0221" w:rsidRPr="00EF0221">
        <w:rPr>
          <w:rFonts w:eastAsia="Calibri"/>
          <w:color w:val="auto"/>
          <w:sz w:val="28"/>
          <w:szCs w:val="28"/>
          <w:lang w:eastAsia="en-US" w:bidi="ar-SA"/>
        </w:rPr>
        <w:t>31 мая 2010 г.).</w:t>
      </w:r>
    </w:p>
    <w:p w14:paraId="24A33E7A" w14:textId="5FF68D9D" w:rsidR="00B05BC2" w:rsidRPr="00B05BC2" w:rsidRDefault="00B05BC2"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B05BC2">
        <w:rPr>
          <w:sz w:val="28"/>
          <w:szCs w:val="28"/>
        </w:rPr>
        <w:t>Приказ Министерства сельского хозяйства Российской Федерации</w:t>
      </w:r>
      <w:r w:rsidR="00EF0221">
        <w:rPr>
          <w:sz w:val="28"/>
          <w:szCs w:val="28"/>
        </w:rPr>
        <w:t xml:space="preserve">                  </w:t>
      </w:r>
      <w:r w:rsidRPr="00B05BC2">
        <w:rPr>
          <w:sz w:val="28"/>
          <w:szCs w:val="28"/>
        </w:rPr>
        <w:t>от 19 марта 2010 г. № 83 «О внесении изменений в приказ Минсельхоза России от 1 апреля 2005 г. № 48» (зарегистрирован Министерством юстиции Российской Федерации 26 апреля 2010 г., регистрационный № 17004) (Бюллетень нормативных актов федеральных органов исполнительной власти, № 19, 10 мая 2010 г.).</w:t>
      </w:r>
    </w:p>
    <w:p w14:paraId="03722409" w14:textId="0ADFE107" w:rsidR="00992258" w:rsidRDefault="00EC15C5"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9F781C">
        <w:rPr>
          <w:color w:val="auto"/>
          <w:sz w:val="28"/>
          <w:szCs w:val="28"/>
        </w:rPr>
        <w:t xml:space="preserve">                    </w:t>
      </w:r>
      <w:r w:rsidRPr="00992258">
        <w:rPr>
          <w:color w:val="auto"/>
          <w:sz w:val="28"/>
          <w:szCs w:val="28"/>
        </w:rPr>
        <w:t>от 5 мая 2010 г. № 152 «О внесении изменений в нормативные правовые акты Минсельхоза России в сфере ветеринарии» (зарегистрирован Министерством юстиции Российской Федерации 7 июня 2010 г., регистрационный № 17508) (Бюллетень нормативных актов федеральных органов исполнительной власти, № 25, 21 июня 2010 г.).</w:t>
      </w:r>
    </w:p>
    <w:p w14:paraId="5B55C039" w14:textId="473704FD" w:rsidR="00992258" w:rsidRDefault="005039D6"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от 23 июля 2010 г. № 258 «Об утверждении Правил определения </w:t>
      </w:r>
      <w:proofErr w:type="spellStart"/>
      <w:r w:rsidRPr="00992258">
        <w:rPr>
          <w:color w:val="auto"/>
          <w:sz w:val="28"/>
          <w:szCs w:val="28"/>
        </w:rPr>
        <w:t>зоосанитарного</w:t>
      </w:r>
      <w:proofErr w:type="spellEnd"/>
      <w:r w:rsidRPr="00992258">
        <w:rPr>
          <w:color w:val="auto"/>
          <w:sz w:val="28"/>
          <w:szCs w:val="28"/>
        </w:rPr>
        <w:t xml:space="preserve"> статуса свиноводческих хозяйств, а также организаций, </w:t>
      </w:r>
      <w:r w:rsidRPr="00992258">
        <w:rPr>
          <w:color w:val="auto"/>
          <w:sz w:val="28"/>
          <w:szCs w:val="28"/>
        </w:rPr>
        <w:lastRenderedPageBreak/>
        <w:t>осуществляющих убой свиней, переработку и хранение продукции свиноводства» (зарегистрирован Министерством юстиции Российской Федерации 12 ноября 2010</w:t>
      </w:r>
      <w:r w:rsidR="00EF0221">
        <w:rPr>
          <w:color w:val="auto"/>
          <w:sz w:val="28"/>
          <w:szCs w:val="28"/>
        </w:rPr>
        <w:t xml:space="preserve"> г., регистрационный </w:t>
      </w:r>
      <w:r w:rsidRPr="00992258">
        <w:rPr>
          <w:color w:val="auto"/>
          <w:sz w:val="28"/>
          <w:szCs w:val="28"/>
        </w:rPr>
        <w:t xml:space="preserve">№ 18944) (Бюллетень нормативных актов федеральных органов исполнительной власти, № 49, </w:t>
      </w:r>
      <w:r w:rsidR="00EF0221">
        <w:rPr>
          <w:color w:val="auto"/>
          <w:sz w:val="28"/>
          <w:szCs w:val="28"/>
        </w:rPr>
        <w:t xml:space="preserve">                     </w:t>
      </w:r>
      <w:r w:rsidRPr="00992258">
        <w:rPr>
          <w:color w:val="auto"/>
          <w:sz w:val="28"/>
          <w:szCs w:val="28"/>
        </w:rPr>
        <w:t>6 декабря 2010 г.).</w:t>
      </w:r>
    </w:p>
    <w:p w14:paraId="199043D5" w14:textId="0E749E73" w:rsidR="00EC15C5" w:rsidRPr="00992258" w:rsidRDefault="00EC15C5"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EF0221">
        <w:rPr>
          <w:color w:val="auto"/>
          <w:sz w:val="28"/>
          <w:szCs w:val="28"/>
        </w:rPr>
        <w:t xml:space="preserve">                     </w:t>
      </w:r>
      <w:r w:rsidRPr="00992258">
        <w:rPr>
          <w:color w:val="auto"/>
          <w:sz w:val="28"/>
          <w:szCs w:val="28"/>
        </w:rPr>
        <w:t xml:space="preserve">и Федеральной таможенной службы от 19 октября 2010 г. № 358/1926 </w:t>
      </w:r>
      <w:r w:rsidR="00EF0221">
        <w:rPr>
          <w:color w:val="auto"/>
          <w:sz w:val="28"/>
          <w:szCs w:val="28"/>
        </w:rPr>
        <w:t xml:space="preserve">                      </w:t>
      </w:r>
      <w:r w:rsidRPr="00992258">
        <w:rPr>
          <w:color w:val="auto"/>
          <w:sz w:val="28"/>
          <w:szCs w:val="28"/>
        </w:rPr>
        <w:t xml:space="preserve">«О внесении изменения в Приказ Министерства сельского хозяйства Российской Федерации и Федеральной таможенной службы </w:t>
      </w:r>
      <w:r w:rsidR="00EF0221">
        <w:rPr>
          <w:color w:val="auto"/>
          <w:sz w:val="28"/>
          <w:szCs w:val="28"/>
        </w:rPr>
        <w:t xml:space="preserve">                                                 </w:t>
      </w:r>
      <w:r w:rsidRPr="00992258">
        <w:rPr>
          <w:color w:val="auto"/>
          <w:sz w:val="28"/>
          <w:szCs w:val="28"/>
        </w:rPr>
        <w:t>от 5 ноября 2009 г. № 542/2013» (зарегистрирован Министерством юстиции Российской Федерации 23 ноября 2010 г., регистрационный № 19022) (Российская газета, № 271, 1 декабря 2010 г.).</w:t>
      </w:r>
    </w:p>
    <w:p w14:paraId="0935188D" w14:textId="49C88350" w:rsidR="009170A4" w:rsidRPr="00992258" w:rsidRDefault="009170A4"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Министерства сельского хозяйства Российской Федерации</w:t>
      </w:r>
      <w:r w:rsidR="0084472E" w:rsidRPr="00992258">
        <w:rPr>
          <w:color w:val="auto"/>
          <w:sz w:val="28"/>
          <w:szCs w:val="28"/>
        </w:rPr>
        <w:t xml:space="preserve"> </w:t>
      </w:r>
      <w:r w:rsidR="009F781C">
        <w:rPr>
          <w:color w:val="auto"/>
          <w:sz w:val="28"/>
          <w:szCs w:val="28"/>
        </w:rPr>
        <w:t xml:space="preserve">                 </w:t>
      </w:r>
      <w:r w:rsidRPr="00992258">
        <w:rPr>
          <w:color w:val="auto"/>
          <w:sz w:val="28"/>
          <w:szCs w:val="28"/>
        </w:rPr>
        <w:t xml:space="preserve">от 29 декабря 2010 г. № 456 «Об утверждении Правил обеспечения карантина растений при ввозе </w:t>
      </w:r>
      <w:proofErr w:type="spellStart"/>
      <w:r w:rsidRPr="00992258">
        <w:rPr>
          <w:color w:val="auto"/>
          <w:sz w:val="28"/>
          <w:szCs w:val="28"/>
        </w:rPr>
        <w:t>подкарантинной</w:t>
      </w:r>
      <w:proofErr w:type="spellEnd"/>
      <w:r w:rsidRPr="00992258">
        <w:rPr>
          <w:color w:val="auto"/>
          <w:sz w:val="28"/>
          <w:szCs w:val="28"/>
        </w:rPr>
        <w:t xml:space="preserve"> продукции на территорию Российской Федерации, а также при ее хранении, перевозке, транспортировке, переработке и использовании» (зарегистрирован Министерством юстиции Российской Федерации 25 февраля 2011 г.</w:t>
      </w:r>
      <w:r w:rsidR="00AD35DD" w:rsidRPr="00992258">
        <w:rPr>
          <w:color w:val="auto"/>
          <w:sz w:val="28"/>
          <w:szCs w:val="28"/>
        </w:rPr>
        <w:t>,</w:t>
      </w:r>
      <w:r w:rsidRPr="00992258">
        <w:rPr>
          <w:color w:val="auto"/>
          <w:sz w:val="28"/>
          <w:szCs w:val="28"/>
        </w:rPr>
        <w:t xml:space="preserve"> регистрационный № 19944) (Российская газета, № 54, 16 марта 2011 г.)</w:t>
      </w:r>
      <w:r w:rsidR="00833FF7" w:rsidRPr="00992258">
        <w:rPr>
          <w:color w:val="auto"/>
          <w:sz w:val="28"/>
          <w:szCs w:val="28"/>
        </w:rPr>
        <w:t>.</w:t>
      </w:r>
    </w:p>
    <w:p w14:paraId="4351FE98" w14:textId="11A6D02B" w:rsidR="00A961ED" w:rsidRPr="00992258" w:rsidRDefault="00A961ED"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Министерства сельского хозяйства Российской Федерации                      от 9 марта 2011 г. № 62 «Об утверждении Перечня заразных и иных болезней животных» (зарегистрирован Министерством юстиции Российской Федерации 1 июня 2011 г.</w:t>
      </w:r>
      <w:r w:rsidR="00474B2A">
        <w:rPr>
          <w:color w:val="auto"/>
          <w:sz w:val="28"/>
          <w:szCs w:val="28"/>
        </w:rPr>
        <w:t>,</w:t>
      </w:r>
      <w:r w:rsidRPr="00992258">
        <w:rPr>
          <w:color w:val="auto"/>
          <w:sz w:val="28"/>
          <w:szCs w:val="28"/>
        </w:rPr>
        <w:t xml:space="preserve"> </w:t>
      </w:r>
      <w:r w:rsidR="00EF0221">
        <w:rPr>
          <w:color w:val="auto"/>
          <w:sz w:val="28"/>
          <w:szCs w:val="28"/>
        </w:rPr>
        <w:t xml:space="preserve">регистрационный </w:t>
      </w:r>
      <w:r w:rsidRPr="00992258">
        <w:rPr>
          <w:color w:val="auto"/>
          <w:sz w:val="28"/>
          <w:szCs w:val="28"/>
        </w:rPr>
        <w:t xml:space="preserve">№ 20921) (Бюллетень нормативных актов федеральных органов исполнительной власти, № </w:t>
      </w:r>
      <w:proofErr w:type="gramStart"/>
      <w:r w:rsidRPr="00992258">
        <w:rPr>
          <w:color w:val="auto"/>
          <w:sz w:val="28"/>
          <w:szCs w:val="28"/>
        </w:rPr>
        <w:t xml:space="preserve">28, </w:t>
      </w:r>
      <w:r w:rsidR="00EF0221">
        <w:rPr>
          <w:color w:val="auto"/>
          <w:sz w:val="28"/>
          <w:szCs w:val="28"/>
        </w:rPr>
        <w:t xml:space="preserve">  </w:t>
      </w:r>
      <w:proofErr w:type="gramEnd"/>
      <w:r w:rsidR="00EF0221">
        <w:rPr>
          <w:color w:val="auto"/>
          <w:sz w:val="28"/>
          <w:szCs w:val="28"/>
        </w:rPr>
        <w:t xml:space="preserve">                 </w:t>
      </w:r>
      <w:r w:rsidRPr="00992258">
        <w:rPr>
          <w:color w:val="auto"/>
          <w:sz w:val="28"/>
          <w:szCs w:val="28"/>
        </w:rPr>
        <w:t>11</w:t>
      </w:r>
      <w:r w:rsidR="00EF0221">
        <w:rPr>
          <w:color w:val="auto"/>
          <w:sz w:val="28"/>
          <w:szCs w:val="28"/>
        </w:rPr>
        <w:t xml:space="preserve"> июля </w:t>
      </w:r>
      <w:r w:rsidRPr="00992258">
        <w:rPr>
          <w:color w:val="auto"/>
          <w:sz w:val="28"/>
          <w:szCs w:val="28"/>
        </w:rPr>
        <w:t>2011</w:t>
      </w:r>
      <w:r w:rsidR="00EF0221">
        <w:rPr>
          <w:color w:val="auto"/>
          <w:sz w:val="28"/>
          <w:szCs w:val="28"/>
        </w:rPr>
        <w:t xml:space="preserve"> г.</w:t>
      </w:r>
      <w:r w:rsidRPr="00992258">
        <w:rPr>
          <w:color w:val="auto"/>
          <w:sz w:val="28"/>
          <w:szCs w:val="28"/>
        </w:rPr>
        <w:t>).</w:t>
      </w:r>
    </w:p>
    <w:p w14:paraId="4EDA7D02" w14:textId="4C7517DE" w:rsidR="00FE51D5" w:rsidRPr="00992258" w:rsidRDefault="00FE51D5" w:rsidP="00EF022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Министерства сельского хозяйства Российской Федерации                   от 10 ноября 2011 г. №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 (зарегистрирован Министерством юстиции Российской Федерации 30 ноября 2011 г.</w:t>
      </w:r>
      <w:r w:rsidR="00246DA6">
        <w:rPr>
          <w:color w:val="auto"/>
          <w:sz w:val="28"/>
          <w:szCs w:val="28"/>
        </w:rPr>
        <w:t>,</w:t>
      </w:r>
      <w:r w:rsidRPr="00992258">
        <w:rPr>
          <w:color w:val="auto"/>
          <w:sz w:val="28"/>
          <w:szCs w:val="28"/>
        </w:rPr>
        <w:t xml:space="preserve"> </w:t>
      </w:r>
      <w:r w:rsidR="00EF0221" w:rsidRPr="00EF0221">
        <w:rPr>
          <w:color w:val="auto"/>
          <w:sz w:val="28"/>
          <w:szCs w:val="28"/>
        </w:rPr>
        <w:t xml:space="preserve">регистрационный </w:t>
      </w:r>
      <w:r w:rsidRPr="00992258">
        <w:rPr>
          <w:color w:val="auto"/>
          <w:sz w:val="28"/>
          <w:szCs w:val="28"/>
        </w:rPr>
        <w:t>№ 22456) (Российская газета, № 278, 9 декабря 2011 г.).</w:t>
      </w:r>
    </w:p>
    <w:p w14:paraId="622EEC54" w14:textId="43217524" w:rsidR="009E205A" w:rsidRDefault="00047428" w:rsidP="00EF022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EF0221">
        <w:rPr>
          <w:color w:val="auto"/>
          <w:sz w:val="28"/>
          <w:szCs w:val="28"/>
        </w:rPr>
        <w:t xml:space="preserve">                  </w:t>
      </w:r>
      <w:r w:rsidRPr="00992258">
        <w:rPr>
          <w:color w:val="auto"/>
          <w:sz w:val="28"/>
          <w:szCs w:val="28"/>
        </w:rPr>
        <w:t>от 19 декабря 2011 г.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Министерством юстиции Российской Федерации 13 февраля 2012 г.</w:t>
      </w:r>
      <w:r w:rsidR="00246DA6">
        <w:rPr>
          <w:color w:val="auto"/>
          <w:sz w:val="28"/>
          <w:szCs w:val="28"/>
        </w:rPr>
        <w:t>,</w:t>
      </w:r>
      <w:r w:rsidRPr="00992258">
        <w:rPr>
          <w:color w:val="auto"/>
          <w:sz w:val="28"/>
          <w:szCs w:val="28"/>
        </w:rPr>
        <w:t xml:space="preserve"> </w:t>
      </w:r>
      <w:r w:rsidR="00EF0221" w:rsidRPr="00EF0221">
        <w:rPr>
          <w:color w:val="auto"/>
          <w:sz w:val="28"/>
          <w:szCs w:val="28"/>
        </w:rPr>
        <w:t xml:space="preserve">регистрационный </w:t>
      </w:r>
      <w:r w:rsidR="00EF0221">
        <w:rPr>
          <w:color w:val="auto"/>
          <w:sz w:val="28"/>
          <w:szCs w:val="28"/>
        </w:rPr>
        <w:t xml:space="preserve">                           </w:t>
      </w:r>
      <w:r w:rsidRPr="00992258">
        <w:rPr>
          <w:color w:val="auto"/>
          <w:sz w:val="28"/>
          <w:szCs w:val="28"/>
        </w:rPr>
        <w:t>№ 23206) (Российская газета, № 42, 28 февраля 2012 г.).</w:t>
      </w:r>
    </w:p>
    <w:p w14:paraId="3EE728FE" w14:textId="70B05C6F" w:rsidR="009E205A" w:rsidRPr="009E205A" w:rsidRDefault="009E205A"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E205A">
        <w:rPr>
          <w:sz w:val="28"/>
          <w:szCs w:val="28"/>
        </w:rPr>
        <w:t xml:space="preserve">Пункты 26, 28, абзацы третий и четвертый пункта 29, пункты 32, 34, абзацы третий и четвертый пункта 35 Правил проведения экспертизы лекарственных средств для ветеринарного применения, утвержденных приказом Министерства сельского хозяйства Российской Федерации </w:t>
      </w:r>
      <w:r w:rsidR="00EF0221">
        <w:rPr>
          <w:sz w:val="28"/>
          <w:szCs w:val="28"/>
        </w:rPr>
        <w:t xml:space="preserve">                                </w:t>
      </w:r>
      <w:r w:rsidRPr="009E205A">
        <w:rPr>
          <w:sz w:val="28"/>
          <w:szCs w:val="28"/>
        </w:rPr>
        <w:t xml:space="preserve">от 5 июня 2012 г. № 311 (зарегистрирован Министерством юстиции Российской Федерации 20 июля 2012 г., регистрационный № 24963) </w:t>
      </w:r>
      <w:r w:rsidRPr="009E205A">
        <w:rPr>
          <w:sz w:val="28"/>
          <w:szCs w:val="28"/>
        </w:rPr>
        <w:lastRenderedPageBreak/>
        <w:t>(Российская газета, № 189, 17 августа 2012 г.).</w:t>
      </w:r>
    </w:p>
    <w:p w14:paraId="1231283F" w14:textId="0BD68E17" w:rsidR="009E205A" w:rsidRDefault="009170A4" w:rsidP="00EF022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EF0221">
        <w:rPr>
          <w:color w:val="auto"/>
          <w:sz w:val="28"/>
          <w:szCs w:val="28"/>
        </w:rPr>
        <w:t xml:space="preserve">                </w:t>
      </w:r>
      <w:r w:rsidRPr="00992258">
        <w:rPr>
          <w:color w:val="auto"/>
          <w:sz w:val="28"/>
          <w:szCs w:val="28"/>
        </w:rPr>
        <w:t xml:space="preserve">от 11 октября 2012 г. № 539 «О внесении изменений в Правила обеспечения карантина растений при ввозе </w:t>
      </w:r>
      <w:proofErr w:type="spellStart"/>
      <w:r w:rsidRPr="00992258">
        <w:rPr>
          <w:color w:val="auto"/>
          <w:sz w:val="28"/>
          <w:szCs w:val="28"/>
        </w:rPr>
        <w:t>подкарантинной</w:t>
      </w:r>
      <w:proofErr w:type="spellEnd"/>
      <w:r w:rsidRPr="00992258">
        <w:rPr>
          <w:color w:val="auto"/>
          <w:sz w:val="28"/>
          <w:szCs w:val="28"/>
        </w:rPr>
        <w:t xml:space="preserve"> продукции на территорию Российской Федерации, а также при ее хранении, перевозке, транспортировке, переработке и использовании, утвержденные приказом Мин</w:t>
      </w:r>
      <w:r w:rsidR="00246DA6">
        <w:rPr>
          <w:color w:val="auto"/>
          <w:sz w:val="28"/>
          <w:szCs w:val="28"/>
        </w:rPr>
        <w:t xml:space="preserve">истерства сельского хозяйства Российской Федерации                                     </w:t>
      </w:r>
      <w:r w:rsidRPr="00992258">
        <w:rPr>
          <w:color w:val="auto"/>
          <w:sz w:val="28"/>
          <w:szCs w:val="28"/>
        </w:rPr>
        <w:t>от 29 декабря 2010 г.</w:t>
      </w:r>
      <w:r w:rsidR="00246DA6">
        <w:rPr>
          <w:color w:val="auto"/>
          <w:sz w:val="28"/>
          <w:szCs w:val="28"/>
        </w:rPr>
        <w:t>,</w:t>
      </w:r>
      <w:r w:rsidRPr="00992258">
        <w:rPr>
          <w:color w:val="auto"/>
          <w:sz w:val="28"/>
          <w:szCs w:val="28"/>
        </w:rPr>
        <w:t xml:space="preserve"> </w:t>
      </w:r>
      <w:r w:rsidR="00EF0221" w:rsidRPr="00EF0221">
        <w:rPr>
          <w:color w:val="auto"/>
          <w:sz w:val="28"/>
          <w:szCs w:val="28"/>
        </w:rPr>
        <w:t xml:space="preserve">регистрационный </w:t>
      </w:r>
      <w:r w:rsidRPr="00992258">
        <w:rPr>
          <w:color w:val="auto"/>
          <w:sz w:val="28"/>
          <w:szCs w:val="28"/>
        </w:rPr>
        <w:t>№ 456» (зарегистрирован Министерством юстиции Российской Федерации 21 декабря 2012 г.</w:t>
      </w:r>
      <w:r w:rsidR="00AD35DD" w:rsidRPr="00992258">
        <w:rPr>
          <w:color w:val="auto"/>
          <w:sz w:val="28"/>
          <w:szCs w:val="28"/>
        </w:rPr>
        <w:t>,</w:t>
      </w:r>
      <w:r w:rsidRPr="00992258">
        <w:rPr>
          <w:color w:val="auto"/>
          <w:sz w:val="28"/>
          <w:szCs w:val="28"/>
        </w:rPr>
        <w:t xml:space="preserve"> регистрационный № 26231) (Российская газета, </w:t>
      </w:r>
      <w:r w:rsidR="00A717D9" w:rsidRPr="00992258">
        <w:rPr>
          <w:color w:val="auto"/>
          <w:sz w:val="28"/>
          <w:szCs w:val="28"/>
        </w:rPr>
        <w:t>№ </w:t>
      </w:r>
      <w:r w:rsidRPr="00992258">
        <w:rPr>
          <w:color w:val="auto"/>
          <w:sz w:val="28"/>
          <w:szCs w:val="28"/>
        </w:rPr>
        <w:t>298,</w:t>
      </w:r>
      <w:r w:rsidR="00EF0221">
        <w:rPr>
          <w:color w:val="auto"/>
          <w:sz w:val="28"/>
          <w:szCs w:val="28"/>
        </w:rPr>
        <w:t xml:space="preserve"> </w:t>
      </w:r>
      <w:r w:rsidRPr="00992258">
        <w:rPr>
          <w:color w:val="auto"/>
          <w:sz w:val="28"/>
          <w:szCs w:val="28"/>
        </w:rPr>
        <w:t>26 декабря 2012 г.).</w:t>
      </w:r>
    </w:p>
    <w:p w14:paraId="32F0589F" w14:textId="182DD27B" w:rsidR="009E205A" w:rsidRPr="009E205A" w:rsidRDefault="009E205A"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E205A">
        <w:rPr>
          <w:sz w:val="28"/>
          <w:szCs w:val="28"/>
        </w:rPr>
        <w:t>Приказ Министерства промышленности и торговли Российской Федерации от 14 июня 2013 г. № 916 «Об утверждении Правил надлежащей производственной практики» (зарегистрирован Министерством юстиции Российской Федерации 10 сентября 2013 г., регистрационный № 29938) (Российская газе</w:t>
      </w:r>
      <w:r>
        <w:rPr>
          <w:sz w:val="28"/>
          <w:szCs w:val="28"/>
        </w:rPr>
        <w:t>та, № 252/1, 8 ноября 2013 г.).</w:t>
      </w:r>
    </w:p>
    <w:p w14:paraId="2AAA324A" w14:textId="34605217" w:rsidR="00047428" w:rsidRPr="00992258" w:rsidRDefault="00047428" w:rsidP="00EF022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от 17 июля 2013 г. № 282 «О внесении изменений в Правила определения </w:t>
      </w:r>
      <w:proofErr w:type="spellStart"/>
      <w:r w:rsidRPr="00992258">
        <w:rPr>
          <w:color w:val="auto"/>
          <w:sz w:val="28"/>
          <w:szCs w:val="28"/>
        </w:rPr>
        <w:t>зоосанитарного</w:t>
      </w:r>
      <w:proofErr w:type="spellEnd"/>
      <w:r w:rsidRPr="00992258">
        <w:rPr>
          <w:color w:val="auto"/>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утвержденные приказом Министерства сельского хозяйства Российской Федерации от 23 июля 2010 г. № 258» (зарегистрирован Министерством юстиции Российской Федерации</w:t>
      </w:r>
      <w:r w:rsidR="00EF0221">
        <w:rPr>
          <w:color w:val="auto"/>
          <w:sz w:val="28"/>
          <w:szCs w:val="28"/>
        </w:rPr>
        <w:t>,</w:t>
      </w:r>
      <w:r w:rsidRPr="00992258">
        <w:rPr>
          <w:color w:val="auto"/>
          <w:sz w:val="28"/>
          <w:szCs w:val="28"/>
        </w:rPr>
        <w:t xml:space="preserve"> </w:t>
      </w:r>
      <w:r w:rsidR="00EF0221" w:rsidRPr="00EF0221">
        <w:rPr>
          <w:color w:val="auto"/>
          <w:sz w:val="28"/>
          <w:szCs w:val="28"/>
        </w:rPr>
        <w:t xml:space="preserve">регистрационный </w:t>
      </w:r>
      <w:r w:rsidRPr="00992258">
        <w:rPr>
          <w:color w:val="auto"/>
          <w:sz w:val="28"/>
          <w:szCs w:val="28"/>
        </w:rPr>
        <w:t>№ 29378) (Российская газета, № 183, 20 августа 2013 г.).</w:t>
      </w:r>
    </w:p>
    <w:p w14:paraId="3E322969" w14:textId="5565A368" w:rsidR="00047428" w:rsidRPr="00992258" w:rsidRDefault="00047428" w:rsidP="00EF022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EF0221">
        <w:rPr>
          <w:color w:val="auto"/>
          <w:sz w:val="28"/>
          <w:szCs w:val="28"/>
        </w:rPr>
        <w:t xml:space="preserve">               </w:t>
      </w:r>
      <w:r w:rsidRPr="00992258">
        <w:rPr>
          <w:color w:val="auto"/>
          <w:sz w:val="28"/>
          <w:szCs w:val="28"/>
        </w:rPr>
        <w:t xml:space="preserve">от 15 октября 2013 г. № 378 «О внесении изменения в Правила определения </w:t>
      </w:r>
      <w:proofErr w:type="spellStart"/>
      <w:r w:rsidRPr="00992258">
        <w:rPr>
          <w:color w:val="auto"/>
          <w:sz w:val="28"/>
          <w:szCs w:val="28"/>
        </w:rPr>
        <w:t>зоосанитарного</w:t>
      </w:r>
      <w:proofErr w:type="spellEnd"/>
      <w:r w:rsidRPr="00992258">
        <w:rPr>
          <w:color w:val="auto"/>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утвержденные приказом Министерства сельского хозяйства Российской Федерации от 23 июля 2010 г. </w:t>
      </w:r>
      <w:r w:rsidR="00EF0221" w:rsidRPr="00EF0221">
        <w:rPr>
          <w:color w:val="auto"/>
          <w:sz w:val="28"/>
          <w:szCs w:val="28"/>
        </w:rPr>
        <w:t xml:space="preserve">регистрационный </w:t>
      </w:r>
      <w:r w:rsidRPr="00992258">
        <w:rPr>
          <w:color w:val="auto"/>
          <w:sz w:val="28"/>
          <w:szCs w:val="28"/>
        </w:rPr>
        <w:t>№ 258» (зарегистрирован Министерством юстиции Российской Федерации № 30324) (Российская газета, № 255, 13 ноября 2013 г.).</w:t>
      </w:r>
    </w:p>
    <w:p w14:paraId="7370AF1C" w14:textId="6EAD2053" w:rsidR="00047428" w:rsidRPr="00992258" w:rsidRDefault="0004742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Правила в области ветеринарии при убое животных и </w:t>
      </w:r>
      <w:proofErr w:type="gramStart"/>
      <w:r w:rsidRPr="00992258">
        <w:rPr>
          <w:color w:val="auto"/>
          <w:sz w:val="28"/>
          <w:szCs w:val="28"/>
        </w:rPr>
        <w:t>первичной переработке мяса</w:t>
      </w:r>
      <w:proofErr w:type="gramEnd"/>
      <w:r w:rsidRPr="00992258">
        <w:rPr>
          <w:color w:val="auto"/>
          <w:sz w:val="28"/>
          <w:szCs w:val="28"/>
        </w:rPr>
        <w:t xml:space="preserve"> и иных продуктов убоя непромышленного изготовления на убойных пунктах средней и малой мощности, утвержденные приказом Министерства сельского хозяйства Российской Федерации                                               от 12 марта 2014 г. № 72 (зарегистрирован Министерством юстиции Российской Федерации 11 ноября 2014 г., регистрационный № 34634) (Российская газета, № 281, 10 декабря 2014 г.).</w:t>
      </w:r>
    </w:p>
    <w:p w14:paraId="32119FEA" w14:textId="4EE4AA45" w:rsidR="00E85243" w:rsidRPr="00992258" w:rsidRDefault="00E85243" w:rsidP="004D308D">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w:t>
      </w:r>
      <w:r w:rsidR="008973E3" w:rsidRPr="00992258">
        <w:rPr>
          <w:color w:val="auto"/>
          <w:sz w:val="28"/>
          <w:szCs w:val="28"/>
        </w:rPr>
        <w:t xml:space="preserve">Министерством сельского хозяйства Российской Федерации </w:t>
      </w:r>
      <w:r w:rsidRPr="00992258">
        <w:rPr>
          <w:color w:val="auto"/>
          <w:sz w:val="28"/>
          <w:szCs w:val="28"/>
        </w:rPr>
        <w:t>от 5</w:t>
      </w:r>
      <w:r w:rsidR="008973E3" w:rsidRPr="00992258">
        <w:rPr>
          <w:color w:val="auto"/>
          <w:sz w:val="28"/>
          <w:szCs w:val="28"/>
        </w:rPr>
        <w:t xml:space="preserve"> июня </w:t>
      </w:r>
      <w:r w:rsidRPr="00992258">
        <w:rPr>
          <w:color w:val="auto"/>
          <w:sz w:val="28"/>
          <w:szCs w:val="28"/>
        </w:rPr>
        <w:t xml:space="preserve">2014 </w:t>
      </w:r>
      <w:r w:rsidR="008973E3" w:rsidRPr="00992258">
        <w:rPr>
          <w:color w:val="auto"/>
          <w:sz w:val="28"/>
          <w:szCs w:val="28"/>
        </w:rPr>
        <w:t>г. №</w:t>
      </w:r>
      <w:r w:rsidRPr="00992258">
        <w:rPr>
          <w:color w:val="auto"/>
          <w:sz w:val="28"/>
          <w:szCs w:val="28"/>
        </w:rPr>
        <w:t xml:space="preserve"> 185 </w:t>
      </w:r>
      <w:r w:rsidR="004D0771" w:rsidRPr="00992258">
        <w:rPr>
          <w:color w:val="auto"/>
          <w:sz w:val="28"/>
          <w:szCs w:val="28"/>
        </w:rPr>
        <w:t>«</w:t>
      </w:r>
      <w:r w:rsidRPr="00992258">
        <w:rPr>
          <w:color w:val="auto"/>
          <w:sz w:val="28"/>
          <w:szCs w:val="28"/>
        </w:rPr>
        <w:t xml:space="preserve">О внесении изменений в некоторые нормативные правовые акты </w:t>
      </w:r>
      <w:r w:rsidR="004D0771" w:rsidRPr="00992258">
        <w:rPr>
          <w:color w:val="auto"/>
          <w:sz w:val="28"/>
          <w:szCs w:val="28"/>
        </w:rPr>
        <w:t>Министерства сельского хозяйства Российской Федерации»</w:t>
      </w:r>
      <w:r w:rsidRPr="00992258">
        <w:rPr>
          <w:color w:val="auto"/>
          <w:sz w:val="28"/>
          <w:szCs w:val="28"/>
        </w:rPr>
        <w:t xml:space="preserve"> (</w:t>
      </w:r>
      <w:r w:rsidR="004D0771" w:rsidRPr="00992258">
        <w:rPr>
          <w:color w:val="auto"/>
          <w:sz w:val="28"/>
          <w:szCs w:val="28"/>
        </w:rPr>
        <w:t>з</w:t>
      </w:r>
      <w:r w:rsidRPr="00992258">
        <w:rPr>
          <w:color w:val="auto"/>
          <w:sz w:val="28"/>
          <w:szCs w:val="28"/>
        </w:rPr>
        <w:t xml:space="preserve">арегистрирован </w:t>
      </w:r>
      <w:r w:rsidR="004D0771" w:rsidRPr="00992258">
        <w:rPr>
          <w:color w:val="auto"/>
          <w:sz w:val="28"/>
          <w:szCs w:val="28"/>
        </w:rPr>
        <w:t>Министерством юстиции Российской Федерации</w:t>
      </w:r>
      <w:r w:rsidR="00C85699" w:rsidRPr="00992258">
        <w:rPr>
          <w:color w:val="auto"/>
          <w:sz w:val="28"/>
          <w:szCs w:val="28"/>
        </w:rPr>
        <w:t xml:space="preserve"> </w:t>
      </w:r>
      <w:r w:rsidR="004D308D">
        <w:rPr>
          <w:color w:val="auto"/>
          <w:sz w:val="28"/>
          <w:szCs w:val="28"/>
        </w:rPr>
        <w:t xml:space="preserve">                             </w:t>
      </w:r>
      <w:r w:rsidRPr="00992258">
        <w:rPr>
          <w:color w:val="auto"/>
          <w:sz w:val="28"/>
          <w:szCs w:val="28"/>
        </w:rPr>
        <w:t>16</w:t>
      </w:r>
      <w:r w:rsidR="004D0771" w:rsidRPr="00992258">
        <w:rPr>
          <w:color w:val="auto"/>
          <w:sz w:val="28"/>
          <w:szCs w:val="28"/>
        </w:rPr>
        <w:t xml:space="preserve"> июля </w:t>
      </w:r>
      <w:r w:rsidRPr="00992258">
        <w:rPr>
          <w:color w:val="auto"/>
          <w:sz w:val="28"/>
          <w:szCs w:val="28"/>
        </w:rPr>
        <w:t xml:space="preserve">2014 </w:t>
      </w:r>
      <w:r w:rsidR="004D0771" w:rsidRPr="00992258">
        <w:rPr>
          <w:color w:val="auto"/>
          <w:sz w:val="28"/>
          <w:szCs w:val="28"/>
        </w:rPr>
        <w:t xml:space="preserve">г. </w:t>
      </w:r>
      <w:r w:rsidR="004D308D" w:rsidRPr="004D308D">
        <w:rPr>
          <w:color w:val="auto"/>
          <w:sz w:val="28"/>
          <w:szCs w:val="28"/>
        </w:rPr>
        <w:t xml:space="preserve">регистрационный </w:t>
      </w:r>
      <w:r w:rsidR="004D0771" w:rsidRPr="00992258">
        <w:rPr>
          <w:color w:val="auto"/>
          <w:sz w:val="28"/>
          <w:szCs w:val="28"/>
        </w:rPr>
        <w:t>№</w:t>
      </w:r>
      <w:r w:rsidRPr="00992258">
        <w:rPr>
          <w:color w:val="auto"/>
          <w:sz w:val="28"/>
          <w:szCs w:val="28"/>
        </w:rPr>
        <w:t xml:space="preserve"> 33124) </w:t>
      </w:r>
      <w:r w:rsidR="004D0771" w:rsidRPr="00992258">
        <w:rPr>
          <w:color w:val="auto"/>
          <w:sz w:val="28"/>
          <w:szCs w:val="28"/>
        </w:rPr>
        <w:t>(</w:t>
      </w:r>
      <w:r w:rsidRPr="00992258">
        <w:rPr>
          <w:color w:val="auto"/>
          <w:sz w:val="28"/>
          <w:szCs w:val="28"/>
        </w:rPr>
        <w:t xml:space="preserve">Российская газета, </w:t>
      </w:r>
      <w:r w:rsidR="004D0771" w:rsidRPr="00992258">
        <w:rPr>
          <w:color w:val="auto"/>
          <w:sz w:val="28"/>
          <w:szCs w:val="28"/>
        </w:rPr>
        <w:t>№</w:t>
      </w:r>
      <w:r w:rsidRPr="00992258">
        <w:rPr>
          <w:color w:val="auto"/>
          <w:sz w:val="28"/>
          <w:szCs w:val="28"/>
        </w:rPr>
        <w:t xml:space="preserve"> </w:t>
      </w:r>
      <w:proofErr w:type="gramStart"/>
      <w:r w:rsidRPr="00992258">
        <w:rPr>
          <w:color w:val="auto"/>
          <w:sz w:val="28"/>
          <w:szCs w:val="28"/>
        </w:rPr>
        <w:t xml:space="preserve">180, </w:t>
      </w:r>
      <w:r w:rsidR="00D61F60">
        <w:rPr>
          <w:color w:val="auto"/>
          <w:sz w:val="28"/>
          <w:szCs w:val="28"/>
        </w:rPr>
        <w:t xml:space="preserve">  </w:t>
      </w:r>
      <w:proofErr w:type="gramEnd"/>
      <w:r w:rsidR="00D61F60">
        <w:rPr>
          <w:color w:val="auto"/>
          <w:sz w:val="28"/>
          <w:szCs w:val="28"/>
        </w:rPr>
        <w:t xml:space="preserve">                 </w:t>
      </w:r>
      <w:r w:rsidRPr="00992258">
        <w:rPr>
          <w:color w:val="auto"/>
          <w:sz w:val="28"/>
          <w:szCs w:val="28"/>
        </w:rPr>
        <w:t>12</w:t>
      </w:r>
      <w:r w:rsidR="004D0771" w:rsidRPr="00992258">
        <w:rPr>
          <w:color w:val="auto"/>
          <w:sz w:val="28"/>
          <w:szCs w:val="28"/>
        </w:rPr>
        <w:t xml:space="preserve"> августа </w:t>
      </w:r>
      <w:r w:rsidRPr="00992258">
        <w:rPr>
          <w:color w:val="auto"/>
          <w:sz w:val="28"/>
          <w:szCs w:val="28"/>
        </w:rPr>
        <w:t>2014</w:t>
      </w:r>
      <w:r w:rsidR="004D0771" w:rsidRPr="00992258">
        <w:rPr>
          <w:color w:val="auto"/>
          <w:sz w:val="28"/>
          <w:szCs w:val="28"/>
        </w:rPr>
        <w:t xml:space="preserve"> г.)</w:t>
      </w:r>
      <w:r w:rsidRPr="00992258">
        <w:rPr>
          <w:color w:val="auto"/>
          <w:sz w:val="28"/>
          <w:szCs w:val="28"/>
        </w:rPr>
        <w:t>.</w:t>
      </w:r>
    </w:p>
    <w:p w14:paraId="446D1495" w14:textId="2C626FA0" w:rsidR="009E205A" w:rsidRDefault="00570D1A" w:rsidP="00D61F60">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9F781C">
        <w:rPr>
          <w:color w:val="auto"/>
          <w:sz w:val="28"/>
          <w:szCs w:val="28"/>
        </w:rPr>
        <w:t xml:space="preserve">                </w:t>
      </w:r>
      <w:r w:rsidRPr="00992258">
        <w:rPr>
          <w:color w:val="auto"/>
          <w:sz w:val="28"/>
          <w:szCs w:val="28"/>
        </w:rPr>
        <w:t xml:space="preserve">от 26 июня 2014 г. № 232 «О внесении изменений в приложение </w:t>
      </w:r>
      <w:r w:rsidR="00047428" w:rsidRPr="00992258">
        <w:rPr>
          <w:color w:val="auto"/>
          <w:sz w:val="28"/>
          <w:szCs w:val="28"/>
        </w:rPr>
        <w:t xml:space="preserve">                              </w:t>
      </w:r>
      <w:r w:rsidRPr="00992258">
        <w:rPr>
          <w:color w:val="auto"/>
          <w:sz w:val="28"/>
          <w:szCs w:val="28"/>
        </w:rPr>
        <w:lastRenderedPageBreak/>
        <w:t>8</w:t>
      </w:r>
      <w:r w:rsidR="00047428" w:rsidRPr="00992258">
        <w:rPr>
          <w:color w:val="auto"/>
          <w:sz w:val="28"/>
          <w:szCs w:val="28"/>
        </w:rPr>
        <w:t xml:space="preserve"> </w:t>
      </w:r>
      <w:r w:rsidRPr="00992258">
        <w:rPr>
          <w:color w:val="auto"/>
          <w:sz w:val="28"/>
          <w:szCs w:val="28"/>
        </w:rPr>
        <w:t>к Правилам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992258">
        <w:rPr>
          <w:color w:val="auto"/>
          <w:sz w:val="28"/>
          <w:szCs w:val="28"/>
        </w:rPr>
        <w:t>гостехнадзора</w:t>
      </w:r>
      <w:proofErr w:type="spellEnd"/>
      <w:r w:rsidRPr="00992258">
        <w:rPr>
          <w:color w:val="auto"/>
          <w:sz w:val="28"/>
          <w:szCs w:val="28"/>
        </w:rPr>
        <w:t xml:space="preserve">), утвержденным </w:t>
      </w:r>
      <w:r w:rsidR="00D61F60" w:rsidRPr="00D61F60">
        <w:rPr>
          <w:color w:val="auto"/>
          <w:sz w:val="28"/>
          <w:szCs w:val="28"/>
        </w:rPr>
        <w:t xml:space="preserve">Министерства сельского хозяйства </w:t>
      </w:r>
      <w:r w:rsidR="00D61F60">
        <w:rPr>
          <w:color w:val="auto"/>
          <w:sz w:val="28"/>
          <w:szCs w:val="28"/>
        </w:rPr>
        <w:t xml:space="preserve">и продовольствия </w:t>
      </w:r>
      <w:r w:rsidR="00D61F60" w:rsidRPr="00D61F60">
        <w:rPr>
          <w:color w:val="auto"/>
          <w:sz w:val="28"/>
          <w:szCs w:val="28"/>
        </w:rPr>
        <w:t xml:space="preserve">Российской Федерации </w:t>
      </w:r>
      <w:r w:rsidRPr="00992258">
        <w:rPr>
          <w:color w:val="auto"/>
          <w:sz w:val="28"/>
          <w:szCs w:val="28"/>
        </w:rPr>
        <w:t>16 января 1995 г.» (зарегистрирован Министерством юстиции Российской Федерации 10 июля 2014 г.</w:t>
      </w:r>
      <w:r w:rsidR="00D61F60">
        <w:rPr>
          <w:color w:val="auto"/>
          <w:sz w:val="28"/>
          <w:szCs w:val="28"/>
        </w:rPr>
        <w:t>,</w:t>
      </w:r>
      <w:r w:rsidRPr="00992258">
        <w:rPr>
          <w:color w:val="auto"/>
          <w:sz w:val="28"/>
          <w:szCs w:val="28"/>
        </w:rPr>
        <w:t xml:space="preserve"> регистрационный № 33052) (Российская газета, № 156, 15 июля 2014 г.).</w:t>
      </w:r>
    </w:p>
    <w:p w14:paraId="6D2FAFCC" w14:textId="4115B922" w:rsidR="009E205A" w:rsidRPr="009E205A" w:rsidRDefault="009E205A" w:rsidP="006B49B7">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E205A">
        <w:rPr>
          <w:sz w:val="28"/>
          <w:szCs w:val="28"/>
        </w:rPr>
        <w:t xml:space="preserve">Приказ Министерства сельского хозяйства Российской Федерации </w:t>
      </w:r>
      <w:r w:rsidR="00D61F60">
        <w:rPr>
          <w:sz w:val="28"/>
          <w:szCs w:val="28"/>
        </w:rPr>
        <w:t xml:space="preserve">                  </w:t>
      </w:r>
      <w:r w:rsidRPr="009E205A">
        <w:rPr>
          <w:sz w:val="28"/>
          <w:szCs w:val="28"/>
        </w:rPr>
        <w:t xml:space="preserve">от 15 апреля 2015 г. № 145 «Об утверждении Правил хранения лекарственных средств для ветеринарного применения» (зарегистрирован Министерством юстиции Российской Федерации 5 мая 2015 г., регистрационный № 37117) (Официальный интернет - портал правовой информации </w:t>
      </w:r>
      <w:hyperlink r:id="rId8" w:history="1">
        <w:r w:rsidR="002E532F" w:rsidRPr="00246DA6">
          <w:rPr>
            <w:rStyle w:val="a4"/>
            <w:color w:val="auto"/>
            <w:sz w:val="28"/>
            <w:szCs w:val="28"/>
            <w:u w:val="none"/>
          </w:rPr>
          <w:t>http://www.pravo.gov.ru</w:t>
        </w:r>
      </w:hyperlink>
      <w:r w:rsidRPr="00246DA6">
        <w:rPr>
          <w:color w:val="auto"/>
          <w:sz w:val="28"/>
          <w:szCs w:val="28"/>
        </w:rPr>
        <w:t xml:space="preserve">, </w:t>
      </w:r>
      <w:r w:rsidRPr="009E205A">
        <w:rPr>
          <w:sz w:val="28"/>
          <w:szCs w:val="28"/>
        </w:rPr>
        <w:t>7 мая 2015 г.).</w:t>
      </w:r>
    </w:p>
    <w:p w14:paraId="7FA10AA9" w14:textId="17599816" w:rsidR="007C575F" w:rsidRPr="00992258" w:rsidRDefault="007C575F" w:rsidP="002E532F">
      <w:pPr>
        <w:pStyle w:val="2"/>
        <w:numPr>
          <w:ilvl w:val="0"/>
          <w:numId w:val="15"/>
        </w:numPr>
        <w:shd w:val="clear" w:color="auto" w:fill="auto"/>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726C87" w:rsidRPr="00992258">
        <w:rPr>
          <w:color w:val="auto"/>
          <w:sz w:val="28"/>
          <w:szCs w:val="28"/>
        </w:rPr>
        <w:t xml:space="preserve">                  </w:t>
      </w:r>
      <w:r w:rsidRPr="00992258">
        <w:rPr>
          <w:color w:val="auto"/>
          <w:sz w:val="28"/>
          <w:szCs w:val="28"/>
        </w:rPr>
        <w:t>от 14 декабря 2015 г. №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(зарегистрирован Министерством юстиции Российской Федерации 24 февраля 2016 г.</w:t>
      </w:r>
      <w:r w:rsidR="002E532F">
        <w:rPr>
          <w:color w:val="auto"/>
          <w:sz w:val="28"/>
          <w:szCs w:val="28"/>
        </w:rPr>
        <w:t xml:space="preserve">, регистрационный </w:t>
      </w:r>
      <w:r w:rsidRPr="00992258">
        <w:rPr>
          <w:color w:val="auto"/>
          <w:sz w:val="28"/>
          <w:szCs w:val="28"/>
        </w:rPr>
        <w:t>№ 41190) (Официальный интернет-портал правовой информации http</w:t>
      </w:r>
      <w:r w:rsidR="002E532F">
        <w:rPr>
          <w:color w:val="auto"/>
          <w:sz w:val="28"/>
          <w:szCs w:val="28"/>
        </w:rPr>
        <w:t>:</w:t>
      </w:r>
      <w:r w:rsidRPr="00992258">
        <w:rPr>
          <w:color w:val="auto"/>
          <w:sz w:val="28"/>
          <w:szCs w:val="28"/>
        </w:rPr>
        <w:t>//www.pravo.gov.ru, 29 февраля 2016 г.).</w:t>
      </w:r>
    </w:p>
    <w:p w14:paraId="24754B3B" w14:textId="5761259D" w:rsidR="009E205A"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Минсельхоза России от 14 декабря 2015 г. № 635 </w:t>
      </w:r>
      <w:r w:rsidR="00726C87" w:rsidRPr="00992258">
        <w:rPr>
          <w:color w:val="auto"/>
          <w:sz w:val="28"/>
          <w:szCs w:val="28"/>
        </w:rPr>
        <w:t xml:space="preserve">                             </w:t>
      </w:r>
      <w:proofErr w:type="gramStart"/>
      <w:r w:rsidR="00726C87" w:rsidRPr="00992258">
        <w:rPr>
          <w:color w:val="auto"/>
          <w:sz w:val="28"/>
          <w:szCs w:val="28"/>
        </w:rPr>
        <w:t xml:space="preserve">   </w:t>
      </w:r>
      <w:r w:rsidRPr="00992258">
        <w:rPr>
          <w:color w:val="auto"/>
          <w:sz w:val="28"/>
          <w:szCs w:val="28"/>
        </w:rPr>
        <w:t>«</w:t>
      </w:r>
      <w:proofErr w:type="gramEnd"/>
      <w:r w:rsidRPr="00992258">
        <w:rPr>
          <w:color w:val="auto"/>
          <w:sz w:val="28"/>
          <w:szCs w:val="28"/>
        </w:rPr>
        <w:t>Об утверждении Ветеринарных правил проведения регионализации территории Российской Федерации» (зарегистрирован Министерством юстиции Российской Федерации 23 марта 2016 г.</w:t>
      </w:r>
      <w:r w:rsidR="00A912B5">
        <w:rPr>
          <w:color w:val="auto"/>
          <w:sz w:val="28"/>
          <w:szCs w:val="28"/>
        </w:rPr>
        <w:t>,</w:t>
      </w:r>
      <w:r w:rsidRPr="00992258">
        <w:rPr>
          <w:color w:val="auto"/>
          <w:sz w:val="28"/>
          <w:szCs w:val="28"/>
        </w:rPr>
        <w:t xml:space="preserve"> </w:t>
      </w:r>
      <w:r w:rsidR="002E532F">
        <w:rPr>
          <w:color w:val="auto"/>
          <w:sz w:val="28"/>
          <w:szCs w:val="28"/>
        </w:rPr>
        <w:t xml:space="preserve">регистрационный </w:t>
      </w:r>
      <w:r w:rsidR="009F781C">
        <w:rPr>
          <w:color w:val="auto"/>
          <w:sz w:val="28"/>
          <w:szCs w:val="28"/>
        </w:rPr>
        <w:t xml:space="preserve">                          </w:t>
      </w:r>
      <w:r w:rsidRPr="00992258">
        <w:rPr>
          <w:color w:val="auto"/>
          <w:sz w:val="28"/>
          <w:szCs w:val="28"/>
        </w:rPr>
        <w:t xml:space="preserve">№ 41508) (Официальный интернет-портал правовой информации </w:t>
      </w:r>
      <w:proofErr w:type="spellStart"/>
      <w:r w:rsidRPr="00992258">
        <w:rPr>
          <w:color w:val="auto"/>
          <w:sz w:val="28"/>
          <w:szCs w:val="28"/>
        </w:rPr>
        <w:t>http</w:t>
      </w:r>
      <w:proofErr w:type="spellEnd"/>
      <w:r w:rsidRPr="00992258">
        <w:rPr>
          <w:color w:val="auto"/>
          <w:sz w:val="28"/>
          <w:szCs w:val="28"/>
        </w:rPr>
        <w:t>//www.pravo.gov.ru, 25 марта 2016 г.).</w:t>
      </w:r>
    </w:p>
    <w:p w14:paraId="5F87B060" w14:textId="632C4062" w:rsidR="009E205A" w:rsidRPr="009E205A" w:rsidRDefault="009E205A"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E205A">
        <w:rPr>
          <w:sz w:val="28"/>
          <w:szCs w:val="28"/>
        </w:rPr>
        <w:t xml:space="preserve">Приказ Министерства промышленности и торговли                              Российской Федерации от 18 декабря 2015 г. № 4148 «О внесении изменений в приказ Министерства промышленности и торговли Российской Федерации от 14 июня 2013 г. № 916 «Об утверждении Правил организации производства и контроля качества лекарственных средств» (зарегистрирован Министерством юстиции Российской Федерации 28 декабря 2015 г., регистрационный № 40323) (Официальный интернет - портал правовой информации </w:t>
      </w:r>
      <w:hyperlink r:id="rId9" w:history="1">
        <w:r w:rsidRPr="009E205A">
          <w:rPr>
            <w:sz w:val="28"/>
            <w:szCs w:val="28"/>
          </w:rPr>
          <w:t>http</w:t>
        </w:r>
        <w:r w:rsidR="002E532F">
          <w:rPr>
            <w:sz w:val="28"/>
            <w:szCs w:val="28"/>
          </w:rPr>
          <w:t>:</w:t>
        </w:r>
        <w:r w:rsidRPr="009E205A">
          <w:rPr>
            <w:sz w:val="28"/>
            <w:szCs w:val="28"/>
          </w:rPr>
          <w:t>//www.pravo.gov.ru</w:t>
        </w:r>
      </w:hyperlink>
      <w:r w:rsidRPr="009E205A">
        <w:rPr>
          <w:sz w:val="28"/>
          <w:szCs w:val="28"/>
        </w:rPr>
        <w:t>, 31 декабря 2015 г.).</w:t>
      </w:r>
    </w:p>
    <w:p w14:paraId="021284EE" w14:textId="0A450C61" w:rsidR="00F61425" w:rsidRDefault="007C575F" w:rsidP="00F6142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Минсельхоза России от 22 января 2016 г. № 22 </w:t>
      </w:r>
      <w:r w:rsidR="00726C87" w:rsidRPr="00992258">
        <w:rPr>
          <w:color w:val="auto"/>
          <w:sz w:val="28"/>
          <w:szCs w:val="28"/>
        </w:rPr>
        <w:t xml:space="preserve">                                </w:t>
      </w:r>
      <w:proofErr w:type="gramStart"/>
      <w:r w:rsidR="00726C87" w:rsidRPr="00992258">
        <w:rPr>
          <w:color w:val="auto"/>
          <w:sz w:val="28"/>
          <w:szCs w:val="28"/>
        </w:rPr>
        <w:t xml:space="preserve">   </w:t>
      </w:r>
      <w:r w:rsidRPr="00992258">
        <w:rPr>
          <w:color w:val="auto"/>
          <w:sz w:val="28"/>
          <w:szCs w:val="28"/>
        </w:rPr>
        <w:t>«</w:t>
      </w:r>
      <w:proofErr w:type="gramEnd"/>
      <w:r w:rsidRPr="00992258">
        <w:rPr>
          <w:color w:val="auto"/>
          <w:sz w:val="28"/>
          <w:szCs w:val="28"/>
        </w:rPr>
        <w:t xml:space="preserve">Об утверждении Правил осуществления мониторинга ветеринарной безопасности территории Российской Федерации» (зарегистрирован Министерством юстиции Российской Федерации 23 марта 2016 г. </w:t>
      </w:r>
      <w:r w:rsidR="002E532F">
        <w:rPr>
          <w:color w:val="auto"/>
          <w:sz w:val="28"/>
          <w:szCs w:val="28"/>
        </w:rPr>
        <w:t xml:space="preserve">регистрационный </w:t>
      </w:r>
      <w:r w:rsidRPr="00992258">
        <w:rPr>
          <w:color w:val="auto"/>
          <w:sz w:val="28"/>
          <w:szCs w:val="28"/>
        </w:rPr>
        <w:t>№ 41507) (Официальный интернет-портал правовой информации http</w:t>
      </w:r>
      <w:r w:rsidR="002E532F">
        <w:rPr>
          <w:color w:val="auto"/>
          <w:sz w:val="28"/>
          <w:szCs w:val="28"/>
        </w:rPr>
        <w:t>:</w:t>
      </w:r>
      <w:r w:rsidRPr="00992258">
        <w:rPr>
          <w:color w:val="auto"/>
          <w:sz w:val="28"/>
          <w:szCs w:val="28"/>
        </w:rPr>
        <w:t>//www.pravo.gov.ru, 25 марта 2016 г.).</w:t>
      </w:r>
    </w:p>
    <w:p w14:paraId="0895F1E7" w14:textId="6719A2B9" w:rsidR="00F61425" w:rsidRPr="00F61425" w:rsidRDefault="00F61425" w:rsidP="00F6142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F61425">
        <w:rPr>
          <w:rFonts w:eastAsia="Calibri"/>
          <w:color w:val="auto"/>
          <w:sz w:val="28"/>
          <w:szCs w:val="28"/>
          <w:lang w:eastAsia="en-US" w:bidi="ar-SA"/>
        </w:rPr>
        <w:t xml:space="preserve">Постановление Главного государственного санитарного врача Российской Федерации от 28 марта 2016 г. № 35 «О внесении изменений </w:t>
      </w:r>
      <w:r w:rsidR="009F781C">
        <w:rPr>
          <w:rFonts w:eastAsia="Calibri"/>
          <w:color w:val="auto"/>
          <w:sz w:val="28"/>
          <w:szCs w:val="28"/>
          <w:lang w:eastAsia="en-US" w:bidi="ar-SA"/>
        </w:rPr>
        <w:t xml:space="preserve">                  </w:t>
      </w:r>
      <w:r w:rsidRPr="00F61425">
        <w:rPr>
          <w:rFonts w:eastAsia="Calibri"/>
          <w:color w:val="auto"/>
          <w:sz w:val="28"/>
          <w:szCs w:val="28"/>
          <w:lang w:eastAsia="en-US" w:bidi="ar-SA"/>
        </w:rPr>
        <w:t xml:space="preserve">в СанПиН 1.2.2584-10 «Гигиенические требования к безопасности процессов испытаний, хранения, перевозки, реализации, применения, обезвреживания </w:t>
      </w:r>
      <w:r w:rsidR="009F781C">
        <w:rPr>
          <w:rFonts w:eastAsia="Calibri"/>
          <w:color w:val="auto"/>
          <w:sz w:val="28"/>
          <w:szCs w:val="28"/>
          <w:lang w:eastAsia="en-US" w:bidi="ar-SA"/>
        </w:rPr>
        <w:t xml:space="preserve">         </w:t>
      </w:r>
      <w:r w:rsidRPr="00F61425">
        <w:rPr>
          <w:rFonts w:eastAsia="Calibri"/>
          <w:color w:val="auto"/>
          <w:sz w:val="28"/>
          <w:szCs w:val="28"/>
          <w:lang w:eastAsia="en-US" w:bidi="ar-SA"/>
        </w:rPr>
        <w:lastRenderedPageBreak/>
        <w:t xml:space="preserve">и утилизации пестицидов и </w:t>
      </w:r>
      <w:proofErr w:type="spellStart"/>
      <w:r w:rsidRPr="00F61425">
        <w:rPr>
          <w:rFonts w:eastAsia="Calibri"/>
          <w:color w:val="auto"/>
          <w:sz w:val="28"/>
          <w:szCs w:val="28"/>
          <w:lang w:eastAsia="en-US" w:bidi="ar-SA"/>
        </w:rPr>
        <w:t>агрохимикатов</w:t>
      </w:r>
      <w:proofErr w:type="spellEnd"/>
      <w:r w:rsidRPr="00F61425">
        <w:rPr>
          <w:rFonts w:eastAsia="Calibri"/>
          <w:color w:val="auto"/>
          <w:sz w:val="28"/>
          <w:szCs w:val="28"/>
          <w:lang w:eastAsia="en-US" w:bidi="ar-SA"/>
        </w:rPr>
        <w:t>» (зарегистрировано Министерством юстиции Российской Федерации 1 июня 2016 г., регистрационный № 42371) (Бюллетень нормативных актов федеральных органов исполнительной власти, 2016, № 28).</w:t>
      </w:r>
    </w:p>
    <w:p w14:paraId="1CBCC022" w14:textId="15F88888"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содержания свиней в целях </w:t>
      </w:r>
      <w:r w:rsidR="00C85699" w:rsidRPr="00992258">
        <w:rPr>
          <w:color w:val="auto"/>
          <w:sz w:val="28"/>
          <w:szCs w:val="28"/>
        </w:rPr>
        <w:t xml:space="preserve">                                      </w:t>
      </w:r>
      <w:r w:rsidRPr="00992258">
        <w:rPr>
          <w:color w:val="auto"/>
          <w:sz w:val="28"/>
          <w:szCs w:val="28"/>
        </w:rPr>
        <w:t xml:space="preserve">их воспроизводства, выращивания и реализации, утвержденные приказом Министерства сельского хозяйства Российской Федерации </w:t>
      </w:r>
      <w:r w:rsidR="00C85699" w:rsidRPr="00992258">
        <w:rPr>
          <w:color w:val="auto"/>
          <w:sz w:val="28"/>
          <w:szCs w:val="28"/>
        </w:rPr>
        <w:t xml:space="preserve">                                             </w:t>
      </w:r>
      <w:r w:rsidRPr="00992258">
        <w:rPr>
          <w:color w:val="auto"/>
          <w:sz w:val="28"/>
          <w:szCs w:val="28"/>
        </w:rPr>
        <w:t>от 29 марта 2016 г. № 114 (зарегистрирован Министерством юстиции Российской Федерации 4 июля 2016 г., регистрационный № 42749) (Официальный интернет-портал правовой информации, http</w:t>
      </w:r>
      <w:r w:rsidR="002E532F">
        <w:rPr>
          <w:color w:val="auto"/>
          <w:sz w:val="28"/>
          <w:szCs w:val="28"/>
        </w:rPr>
        <w:t>:</w:t>
      </w:r>
      <w:r w:rsidRPr="00992258">
        <w:rPr>
          <w:color w:val="auto"/>
          <w:sz w:val="28"/>
          <w:szCs w:val="28"/>
        </w:rPr>
        <w:t>//www.pravo.gov.ru, 7 июля 2016 г.).</w:t>
      </w:r>
    </w:p>
    <w:p w14:paraId="1023902D" w14:textId="7A9A9215"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Министерства сельского хозяйства Российской Федерации от 19 мая 2016 г. № 194 (зарегистрирован Министерством юстиции Российской Федерации 4 августа 2016 г., регистрационный № 43124) (Официальный интернет-портал правовой информации http</w:t>
      </w:r>
      <w:r w:rsidR="002E532F">
        <w:rPr>
          <w:color w:val="auto"/>
          <w:sz w:val="28"/>
          <w:szCs w:val="28"/>
        </w:rPr>
        <w:t>:</w:t>
      </w:r>
      <w:r w:rsidRPr="00992258">
        <w:rPr>
          <w:color w:val="auto"/>
          <w:sz w:val="28"/>
          <w:szCs w:val="28"/>
        </w:rPr>
        <w:t>//www.pravo.gov.ru, 5 августа 2016 г.).</w:t>
      </w:r>
    </w:p>
    <w:p w14:paraId="250E658A" w14:textId="4F09DD80" w:rsidR="00F61425" w:rsidRDefault="007C575F" w:rsidP="00F6142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726C87" w:rsidRPr="00992258">
        <w:rPr>
          <w:color w:val="auto"/>
          <w:sz w:val="28"/>
          <w:szCs w:val="28"/>
        </w:rPr>
        <w:t xml:space="preserve">                   </w:t>
      </w:r>
      <w:r w:rsidRPr="00992258">
        <w:rPr>
          <w:color w:val="auto"/>
          <w:sz w:val="28"/>
          <w:szCs w:val="28"/>
        </w:rPr>
        <w:t xml:space="preserve">и отмены карантина и иных ограничений, направленных на предотвращение распространения и ликвидацию очагов африканской чумы свиней, утвержденные приказом Министерства сельского хозяйства Российской Федерации от 31 мая 2016 г. № 213 (зарегистрирован Министерством юстиции Российской Федерации 24 августа 2016 г., регистрационный </w:t>
      </w:r>
      <w:r w:rsidR="00726C87" w:rsidRPr="00992258">
        <w:rPr>
          <w:color w:val="auto"/>
          <w:sz w:val="28"/>
          <w:szCs w:val="28"/>
        </w:rPr>
        <w:t xml:space="preserve">                      </w:t>
      </w:r>
      <w:r w:rsidRPr="00992258">
        <w:rPr>
          <w:color w:val="auto"/>
          <w:sz w:val="28"/>
          <w:szCs w:val="28"/>
        </w:rPr>
        <w:t xml:space="preserve"> № 43379) (Официальный инте</w:t>
      </w:r>
      <w:r w:rsidR="00A912B5">
        <w:rPr>
          <w:color w:val="auto"/>
          <w:sz w:val="28"/>
          <w:szCs w:val="28"/>
        </w:rPr>
        <w:t>рнет-портал правовой информации</w:t>
      </w:r>
      <w:r w:rsidRPr="00992258">
        <w:rPr>
          <w:color w:val="auto"/>
          <w:sz w:val="28"/>
          <w:szCs w:val="28"/>
        </w:rPr>
        <w:t xml:space="preserve"> http</w:t>
      </w:r>
      <w:r w:rsidR="002E532F">
        <w:rPr>
          <w:color w:val="auto"/>
          <w:sz w:val="28"/>
          <w:szCs w:val="28"/>
        </w:rPr>
        <w:t>:</w:t>
      </w:r>
      <w:r w:rsidRPr="00992258">
        <w:rPr>
          <w:color w:val="auto"/>
          <w:sz w:val="28"/>
          <w:szCs w:val="28"/>
        </w:rPr>
        <w:t>//www.pravo.gov.ru, 25 августа 2016 г.)</w:t>
      </w:r>
      <w:r w:rsidR="00F61425">
        <w:rPr>
          <w:color w:val="auto"/>
          <w:sz w:val="28"/>
          <w:szCs w:val="28"/>
        </w:rPr>
        <w:t>.</w:t>
      </w:r>
    </w:p>
    <w:p w14:paraId="5B4DE078" w14:textId="246232BB" w:rsidR="003410A1" w:rsidRPr="003410A1" w:rsidRDefault="00F61425"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F61425">
        <w:rPr>
          <w:sz w:val="28"/>
          <w:szCs w:val="28"/>
        </w:rPr>
        <w:t xml:space="preserve">Постановление Главного государственного санитарного врача Российской Федерации от 10 июня 2016 г. № 76 «О внесении изменений </w:t>
      </w:r>
      <w:r w:rsidR="002E532F">
        <w:rPr>
          <w:sz w:val="28"/>
          <w:szCs w:val="28"/>
        </w:rPr>
        <w:t xml:space="preserve">                    </w:t>
      </w:r>
      <w:r w:rsidRPr="00F61425">
        <w:rPr>
          <w:sz w:val="28"/>
          <w:szCs w:val="28"/>
        </w:rPr>
        <w:t>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w:t>
      </w:r>
      <w:r>
        <w:rPr>
          <w:sz w:val="28"/>
          <w:szCs w:val="28"/>
        </w:rPr>
        <w:t xml:space="preserve">рации» и от 12.04.2010 № 61-ФЗ </w:t>
      </w:r>
      <w:r w:rsidRPr="00F61425">
        <w:rPr>
          <w:sz w:val="28"/>
          <w:szCs w:val="28"/>
        </w:rPr>
        <w:t>«Об обращении лекарственных средств» (зарегистрировано Министерством юстиции Российской Федерации 22 июня 2016 г., регистрационный № 42606) (Бюллетень нормативных актов федеральных органов исполнительной власти, 2016, № 30).</w:t>
      </w:r>
    </w:p>
    <w:p w14:paraId="7F1AC44B" w14:textId="0AB59BD2"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sz w:val="28"/>
          <w:szCs w:val="28"/>
        </w:rPr>
        <w:t>Приказ Министерства сельского хозяйства Российской Федерации</w:t>
      </w:r>
      <w:r w:rsidR="00A912B5">
        <w:rPr>
          <w:sz w:val="28"/>
          <w:szCs w:val="28"/>
        </w:rPr>
        <w:t xml:space="preserve">                  </w:t>
      </w:r>
      <w:r w:rsidRPr="003410A1">
        <w:rPr>
          <w:sz w:val="28"/>
          <w:szCs w:val="28"/>
        </w:rPr>
        <w:t>от 13 июля 2016 г. № 293 «Об утверждении порядка выдачи фитосанитарного сертификата, реэкспортного фитосанитарного сертификата, карантинного сертификата» (зарегистрирован Министерство</w:t>
      </w:r>
      <w:r>
        <w:rPr>
          <w:sz w:val="28"/>
          <w:szCs w:val="28"/>
        </w:rPr>
        <w:t xml:space="preserve">м юстиции Российской Федерации </w:t>
      </w:r>
      <w:r w:rsidRPr="003410A1">
        <w:rPr>
          <w:sz w:val="28"/>
          <w:szCs w:val="28"/>
        </w:rPr>
        <w:t>12 августа 2016 г., регистрационный № 43221) (Официальный интернет-портал правовой информации http</w:t>
      </w:r>
      <w:r w:rsidR="002E532F">
        <w:rPr>
          <w:sz w:val="28"/>
          <w:szCs w:val="28"/>
        </w:rPr>
        <w:t>:</w:t>
      </w:r>
      <w:r w:rsidRPr="003410A1">
        <w:rPr>
          <w:sz w:val="28"/>
          <w:szCs w:val="28"/>
        </w:rPr>
        <w:t>//www.pravo.gov.ru, 15 августа 2016 г., 5 марта 2018 г.).</w:t>
      </w:r>
    </w:p>
    <w:p w14:paraId="1200FED2" w14:textId="5D847908" w:rsidR="009E205A" w:rsidRDefault="007D78C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726C87" w:rsidRPr="00992258">
        <w:rPr>
          <w:color w:val="auto"/>
          <w:sz w:val="28"/>
          <w:szCs w:val="28"/>
        </w:rPr>
        <w:t xml:space="preserve">                   </w:t>
      </w:r>
      <w:r w:rsidRPr="00992258">
        <w:rPr>
          <w:color w:val="auto"/>
          <w:sz w:val="28"/>
          <w:szCs w:val="28"/>
        </w:rPr>
        <w:t xml:space="preserve">от 20 июля 2016 г. № 317 «О внесении изменения в Перечень заразных, </w:t>
      </w:r>
      <w:r w:rsidR="009F781C">
        <w:rPr>
          <w:color w:val="auto"/>
          <w:sz w:val="28"/>
          <w:szCs w:val="28"/>
        </w:rPr>
        <w:t xml:space="preserve">                    </w:t>
      </w:r>
      <w:r w:rsidRPr="00992258">
        <w:rPr>
          <w:color w:val="auto"/>
          <w:sz w:val="28"/>
          <w:szCs w:val="28"/>
        </w:rPr>
        <w:lastRenderedPageBreak/>
        <w:t xml:space="preserve">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Федерацией </w:t>
      </w:r>
      <w:r w:rsidR="00726C87" w:rsidRPr="00992258">
        <w:rPr>
          <w:color w:val="auto"/>
          <w:sz w:val="28"/>
          <w:szCs w:val="28"/>
        </w:rPr>
        <w:t xml:space="preserve">                            </w:t>
      </w:r>
      <w:r w:rsidRPr="00992258">
        <w:rPr>
          <w:color w:val="auto"/>
          <w:sz w:val="28"/>
          <w:szCs w:val="28"/>
        </w:rPr>
        <w:t>от 19 декабря 2011 г. № 476» (зарегистрирован Министерством юстиции Российской Федерации 9 августа 2016 г. № 43179) (Официальный интернет-портал правовой информации http</w:t>
      </w:r>
      <w:r w:rsidR="002E532F">
        <w:rPr>
          <w:color w:val="auto"/>
          <w:sz w:val="28"/>
          <w:szCs w:val="28"/>
        </w:rPr>
        <w:t>:</w:t>
      </w:r>
      <w:r w:rsidRPr="00992258">
        <w:rPr>
          <w:color w:val="auto"/>
          <w:sz w:val="28"/>
          <w:szCs w:val="28"/>
        </w:rPr>
        <w:t>//www.pravo.gov.ru, 10 августа 2016 г.).</w:t>
      </w:r>
    </w:p>
    <w:p w14:paraId="201FAF08" w14:textId="3F3FE716" w:rsidR="009E205A" w:rsidRPr="009E205A" w:rsidRDefault="009E205A" w:rsidP="001979DD">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E205A">
        <w:rPr>
          <w:sz w:val="28"/>
          <w:szCs w:val="28"/>
        </w:rPr>
        <w:t>Приказ Федеральной службы по ветеринарному и фитосанитарному надзору  от 18 октября 2016 г. № 755 «Об утверждении формы заявления</w:t>
      </w:r>
      <w:r w:rsidR="009F781C">
        <w:rPr>
          <w:sz w:val="28"/>
          <w:szCs w:val="28"/>
        </w:rPr>
        <w:t xml:space="preserve">                </w:t>
      </w:r>
      <w:r w:rsidRPr="009E205A">
        <w:rPr>
          <w:sz w:val="28"/>
          <w:szCs w:val="28"/>
        </w:rPr>
        <w:t xml:space="preserve">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формы инспекционного отчета по результатам инспектирования производителя (иностранного производителя) лекарственных средств для ветеринарного применения на соответствие требованиям правил надлежащей производственной практики и формы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(зарегистрирован Министерством юстиции Российской Федерации 28 декабря 2016 г., регистрационный № 45016) (Официальный интернет - портал правовой информации </w:t>
      </w:r>
      <w:r w:rsidR="001979DD" w:rsidRPr="001979DD">
        <w:rPr>
          <w:sz w:val="28"/>
          <w:szCs w:val="28"/>
        </w:rPr>
        <w:t>http://www.pravo.gov.ru</w:t>
      </w:r>
      <w:r w:rsidR="001979DD">
        <w:rPr>
          <w:sz w:val="28"/>
          <w:szCs w:val="28"/>
        </w:rPr>
        <w:t>.</w:t>
      </w:r>
      <w:r w:rsidRPr="009E205A">
        <w:rPr>
          <w:sz w:val="28"/>
          <w:szCs w:val="28"/>
        </w:rPr>
        <w:t>, 29 декабря 2016 г.).</w:t>
      </w:r>
    </w:p>
    <w:p w14:paraId="5B22C280" w14:textId="07358F9A"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726C87" w:rsidRPr="00992258">
        <w:rPr>
          <w:color w:val="auto"/>
          <w:sz w:val="28"/>
          <w:szCs w:val="28"/>
        </w:rPr>
        <w:t xml:space="preserve">                   </w:t>
      </w:r>
      <w:r w:rsidRPr="00992258">
        <w:rPr>
          <w:color w:val="auto"/>
          <w:sz w:val="28"/>
          <w:szCs w:val="28"/>
        </w:rPr>
        <w:t xml:space="preserve">от 19 октября 2016 г. № 461 «О внесении изменений в Правила определения </w:t>
      </w:r>
      <w:proofErr w:type="spellStart"/>
      <w:r w:rsidRPr="00992258">
        <w:rPr>
          <w:color w:val="auto"/>
          <w:sz w:val="28"/>
          <w:szCs w:val="28"/>
        </w:rPr>
        <w:t>зоосанитарного</w:t>
      </w:r>
      <w:proofErr w:type="spellEnd"/>
      <w:r w:rsidRPr="00992258">
        <w:rPr>
          <w:color w:val="auto"/>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утвержденные приказом Министерства сельского хозяйства Российской Федерации от 23 июля 2010 г. № 258 (зарегистрирован  Министерством юстиции Российской Федер</w:t>
      </w:r>
      <w:r w:rsidR="003E7353">
        <w:rPr>
          <w:color w:val="auto"/>
          <w:sz w:val="28"/>
          <w:szCs w:val="28"/>
        </w:rPr>
        <w:t xml:space="preserve">ации 8 декабря 2016 г. № 44620) </w:t>
      </w:r>
      <w:r w:rsidRPr="00992258">
        <w:rPr>
          <w:color w:val="auto"/>
          <w:sz w:val="28"/>
          <w:szCs w:val="28"/>
        </w:rPr>
        <w:t>(Официальный инте</w:t>
      </w:r>
      <w:r w:rsidR="003E7353">
        <w:rPr>
          <w:color w:val="auto"/>
          <w:sz w:val="28"/>
          <w:szCs w:val="28"/>
        </w:rPr>
        <w:t xml:space="preserve">рнет-портал правовой информации </w:t>
      </w:r>
      <w:r w:rsidRPr="00992258">
        <w:rPr>
          <w:color w:val="auto"/>
          <w:sz w:val="28"/>
          <w:szCs w:val="28"/>
        </w:rPr>
        <w:t>http</w:t>
      </w:r>
      <w:r w:rsidR="002E532F">
        <w:rPr>
          <w:color w:val="auto"/>
          <w:sz w:val="28"/>
          <w:szCs w:val="28"/>
        </w:rPr>
        <w:t>:</w:t>
      </w:r>
      <w:r w:rsidRPr="00992258">
        <w:rPr>
          <w:color w:val="auto"/>
          <w:sz w:val="28"/>
          <w:szCs w:val="28"/>
        </w:rPr>
        <w:t>//www.pravo.gov.ru, 9 декабря 2016 г.).</w:t>
      </w:r>
    </w:p>
    <w:p w14:paraId="2E3740D8" w14:textId="2A5AF482"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содержания крупного рогатого скота в целях его воспроизводства, выращивания и реализации, утвержденные приказом Министерства сельского хозяйства Российской Федерации </w:t>
      </w:r>
      <w:r w:rsidR="00F75C76" w:rsidRPr="00992258">
        <w:rPr>
          <w:color w:val="auto"/>
          <w:sz w:val="28"/>
          <w:szCs w:val="28"/>
        </w:rPr>
        <w:t xml:space="preserve">                                                    </w:t>
      </w:r>
      <w:r w:rsidRPr="00992258">
        <w:rPr>
          <w:color w:val="auto"/>
          <w:sz w:val="28"/>
          <w:szCs w:val="28"/>
        </w:rPr>
        <w:t>от 13 декабря 2016 г. № 551 (зарегистрирован Министерством юстиции Российской Федерации 17 марта 2017 г., регистрационный № 46003) (Официальный интернет-портал правовой информации http</w:t>
      </w:r>
      <w:r w:rsidR="002E532F">
        <w:rPr>
          <w:color w:val="auto"/>
          <w:sz w:val="28"/>
          <w:szCs w:val="28"/>
        </w:rPr>
        <w:t>:</w:t>
      </w:r>
      <w:r w:rsidRPr="00992258">
        <w:rPr>
          <w:color w:val="auto"/>
          <w:sz w:val="28"/>
          <w:szCs w:val="28"/>
        </w:rPr>
        <w:t>//www.pravo.gov.ru, 20 марта 2017 г.).</w:t>
      </w:r>
    </w:p>
    <w:p w14:paraId="07329ECA" w14:textId="312A1A44" w:rsidR="003410A1" w:rsidRDefault="005F28D3"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Министерства сельского хозяйства Российской Федерации</w:t>
      </w:r>
      <w:r w:rsidR="00726C87" w:rsidRPr="00992258">
        <w:rPr>
          <w:color w:val="auto"/>
          <w:sz w:val="28"/>
          <w:szCs w:val="28"/>
        </w:rPr>
        <w:t xml:space="preserve">                  </w:t>
      </w:r>
      <w:r w:rsidRPr="00992258">
        <w:rPr>
          <w:color w:val="auto"/>
          <w:sz w:val="28"/>
          <w:szCs w:val="28"/>
        </w:rPr>
        <w:t xml:space="preserve">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Министерством юстиции Российской Федерации 30 декабря 2016 г., регистрационный № 45094) (Официальный интернет-портал правовой информации http</w:t>
      </w:r>
      <w:r w:rsidR="002E532F">
        <w:rPr>
          <w:color w:val="auto"/>
          <w:sz w:val="28"/>
          <w:szCs w:val="28"/>
        </w:rPr>
        <w:t>:</w:t>
      </w:r>
      <w:r w:rsidRPr="00992258">
        <w:rPr>
          <w:color w:val="auto"/>
          <w:sz w:val="28"/>
          <w:szCs w:val="28"/>
        </w:rPr>
        <w:t>//www.pravo.gov.ru, 30 декабря 2016 г.).</w:t>
      </w:r>
    </w:p>
    <w:p w14:paraId="53FB98D9" w14:textId="2F15092E"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sz w:val="28"/>
          <w:szCs w:val="28"/>
        </w:rPr>
        <w:lastRenderedPageBreak/>
        <w:t xml:space="preserve">Приказ Министерства сельского </w:t>
      </w:r>
      <w:r>
        <w:rPr>
          <w:sz w:val="28"/>
          <w:szCs w:val="28"/>
        </w:rPr>
        <w:t xml:space="preserve">хозяйства Российской Федерации </w:t>
      </w:r>
      <w:r w:rsidRPr="003410A1">
        <w:rPr>
          <w:sz w:val="28"/>
          <w:szCs w:val="28"/>
        </w:rPr>
        <w:t xml:space="preserve">от 9 января 2017 г. № 1 «Об утверждении порядка немедленного извещения, в том числе в электронной форме, Федеральной службы по ветеринарному </w:t>
      </w:r>
      <w:r w:rsidR="00F957A5">
        <w:rPr>
          <w:sz w:val="28"/>
          <w:szCs w:val="28"/>
        </w:rPr>
        <w:t xml:space="preserve">                  </w:t>
      </w:r>
      <w:r w:rsidRPr="003410A1">
        <w:rPr>
          <w:sz w:val="28"/>
          <w:szCs w:val="28"/>
        </w:rPr>
        <w:t xml:space="preserve">и фитосанитарному надзору об обнаружении признаков заражения и (или) засорения </w:t>
      </w:r>
      <w:proofErr w:type="spellStart"/>
      <w:r w:rsidRPr="003410A1">
        <w:rPr>
          <w:sz w:val="28"/>
          <w:szCs w:val="28"/>
        </w:rPr>
        <w:t>подкарантинной</w:t>
      </w:r>
      <w:proofErr w:type="spellEnd"/>
      <w:r w:rsidRPr="003410A1">
        <w:rPr>
          <w:sz w:val="28"/>
          <w:szCs w:val="28"/>
        </w:rPr>
        <w:t xml:space="preserve"> продукции, </w:t>
      </w:r>
      <w:proofErr w:type="spellStart"/>
      <w:r w:rsidRPr="003410A1">
        <w:rPr>
          <w:sz w:val="28"/>
          <w:szCs w:val="28"/>
        </w:rPr>
        <w:t>подкарантинных</w:t>
      </w:r>
      <w:proofErr w:type="spellEnd"/>
      <w:r w:rsidRPr="003410A1">
        <w:rPr>
          <w:sz w:val="28"/>
          <w:szCs w:val="28"/>
        </w:rPr>
        <w:t xml:space="preserve"> объектов карантинными объектами» (зарегистрирован Министерством юстиции Российской Федерации 13 марта 20</w:t>
      </w:r>
      <w:r>
        <w:rPr>
          <w:sz w:val="28"/>
          <w:szCs w:val="28"/>
        </w:rPr>
        <w:t xml:space="preserve">17 г., регистрационный № 45924) </w:t>
      </w:r>
      <w:r w:rsidRPr="003410A1">
        <w:rPr>
          <w:sz w:val="28"/>
          <w:szCs w:val="28"/>
        </w:rPr>
        <w:t>(официальный интернет-портал</w:t>
      </w:r>
      <w:r>
        <w:rPr>
          <w:sz w:val="28"/>
          <w:szCs w:val="28"/>
        </w:rPr>
        <w:t xml:space="preserve"> правовой информации </w:t>
      </w:r>
      <w:r w:rsidRPr="003410A1">
        <w:rPr>
          <w:sz w:val="28"/>
          <w:szCs w:val="28"/>
        </w:rPr>
        <w:t>http</w:t>
      </w:r>
      <w:r w:rsidR="002E532F">
        <w:rPr>
          <w:sz w:val="28"/>
          <w:szCs w:val="28"/>
        </w:rPr>
        <w:t>:</w:t>
      </w:r>
      <w:r w:rsidRPr="003410A1">
        <w:rPr>
          <w:sz w:val="28"/>
          <w:szCs w:val="28"/>
        </w:rPr>
        <w:t>//www.pravo.gov.ru, 14 марта 2017 г.).</w:t>
      </w:r>
    </w:p>
    <w:p w14:paraId="43126D84" w14:textId="175EB28A" w:rsidR="005F28D3" w:rsidRPr="00992258" w:rsidRDefault="005F28D3"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726C87" w:rsidRPr="00992258">
        <w:rPr>
          <w:color w:val="auto"/>
          <w:sz w:val="28"/>
          <w:szCs w:val="28"/>
        </w:rPr>
        <w:t xml:space="preserve">                  </w:t>
      </w:r>
      <w:r w:rsidRPr="00992258">
        <w:rPr>
          <w:color w:val="auto"/>
          <w:sz w:val="28"/>
          <w:szCs w:val="28"/>
        </w:rPr>
        <w:t xml:space="preserve">от 30 января 2017 г. № 40 «О внесении изменения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Федерации </w:t>
      </w:r>
      <w:r w:rsidR="00726C87" w:rsidRPr="00992258">
        <w:rPr>
          <w:color w:val="auto"/>
          <w:sz w:val="28"/>
          <w:szCs w:val="28"/>
        </w:rPr>
        <w:t xml:space="preserve">                            </w:t>
      </w:r>
      <w:r w:rsidRPr="00992258">
        <w:rPr>
          <w:color w:val="auto"/>
          <w:sz w:val="28"/>
          <w:szCs w:val="28"/>
        </w:rPr>
        <w:t xml:space="preserve">от 19 декабря 2011 г. № 476» (зарегистрирован Министерством юстиции Российской Федерации 27 февраля 2017 г. </w:t>
      </w:r>
      <w:r w:rsidR="002E532F">
        <w:rPr>
          <w:color w:val="auto"/>
          <w:sz w:val="28"/>
          <w:szCs w:val="28"/>
        </w:rPr>
        <w:t xml:space="preserve">регистрационный </w:t>
      </w:r>
      <w:r w:rsidRPr="00992258">
        <w:rPr>
          <w:color w:val="auto"/>
          <w:sz w:val="28"/>
          <w:szCs w:val="28"/>
        </w:rPr>
        <w:t>№ 45771) (Официальный интернет-портал правовой информации http</w:t>
      </w:r>
      <w:r w:rsidR="002E532F">
        <w:rPr>
          <w:color w:val="auto"/>
          <w:sz w:val="28"/>
          <w:szCs w:val="28"/>
        </w:rPr>
        <w:t>:</w:t>
      </w:r>
      <w:r w:rsidRPr="00992258">
        <w:rPr>
          <w:color w:val="auto"/>
          <w:sz w:val="28"/>
          <w:szCs w:val="28"/>
        </w:rPr>
        <w:t>//www.pravo.gov.ru, 28 февраля 2017 г.).</w:t>
      </w:r>
    </w:p>
    <w:p w14:paraId="5379C33C" w14:textId="6F8D3608" w:rsidR="00726C87" w:rsidRPr="00992258" w:rsidRDefault="00726C87"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от 15 февраля 2017 г. № 67 «О внесении изменений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Федерации                            от 19 декабря 2011 г. № 476» (зарегистрирован Министерством юстиции Российской Федерации 13 марта 2017 г. </w:t>
      </w:r>
      <w:r w:rsidR="002E532F">
        <w:rPr>
          <w:color w:val="auto"/>
          <w:sz w:val="28"/>
          <w:szCs w:val="28"/>
        </w:rPr>
        <w:t xml:space="preserve">регистрационный </w:t>
      </w:r>
      <w:r w:rsidRPr="00992258">
        <w:rPr>
          <w:color w:val="auto"/>
          <w:sz w:val="28"/>
          <w:szCs w:val="28"/>
        </w:rPr>
        <w:t>№ 45915) (Официальный интернет-портал правовой информации http</w:t>
      </w:r>
      <w:r w:rsidR="002E532F">
        <w:rPr>
          <w:color w:val="auto"/>
          <w:sz w:val="28"/>
          <w:szCs w:val="28"/>
        </w:rPr>
        <w:t>:</w:t>
      </w:r>
      <w:r w:rsidRPr="00992258">
        <w:rPr>
          <w:color w:val="auto"/>
          <w:sz w:val="28"/>
          <w:szCs w:val="28"/>
        </w:rPr>
        <w:t>//www.pravo.gov.ru, 14 марта 2017 г.).</w:t>
      </w:r>
    </w:p>
    <w:p w14:paraId="414F013E" w14:textId="5A64FEBB" w:rsidR="003410A1" w:rsidRDefault="00726C87"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от 15 февраля 2017 г. № 68 «О внесении изменения в Перечень заразных и иных болезней животных, утвержденный приказом Министерства сельского хозяйства Российской Федерации от 9 марта 2011 г. № 62» (зарегистрирован Министерством юстиции Российской Федерации 9 марта 2017 г. </w:t>
      </w:r>
      <w:r w:rsidR="002E532F">
        <w:rPr>
          <w:color w:val="auto"/>
          <w:sz w:val="28"/>
          <w:szCs w:val="28"/>
        </w:rPr>
        <w:t xml:space="preserve">регистрационный </w:t>
      </w:r>
      <w:r w:rsidRPr="00992258">
        <w:rPr>
          <w:color w:val="auto"/>
          <w:sz w:val="28"/>
          <w:szCs w:val="28"/>
        </w:rPr>
        <w:t>№ 45878) (Официальный интернет-портал правовой информации http</w:t>
      </w:r>
      <w:r w:rsidR="002E532F">
        <w:rPr>
          <w:color w:val="auto"/>
          <w:sz w:val="28"/>
          <w:szCs w:val="28"/>
        </w:rPr>
        <w:t>:</w:t>
      </w:r>
      <w:r w:rsidRPr="00992258">
        <w:rPr>
          <w:color w:val="auto"/>
          <w:sz w:val="28"/>
          <w:szCs w:val="28"/>
        </w:rPr>
        <w:t>//www.pravo.gov.ru, 13 марта 2017 г.).</w:t>
      </w:r>
    </w:p>
    <w:p w14:paraId="62B7451D" w14:textId="29BC9D1C"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rFonts w:eastAsia="Calibri"/>
          <w:color w:val="auto"/>
          <w:sz w:val="28"/>
          <w:szCs w:val="28"/>
          <w:lang w:eastAsia="en-US" w:bidi="ar-SA"/>
        </w:rPr>
        <w:t xml:space="preserve">Пункты 3, 4, 9 и 10 Порядка маркировки </w:t>
      </w:r>
      <w:proofErr w:type="spellStart"/>
      <w:r w:rsidRPr="003410A1">
        <w:rPr>
          <w:rFonts w:eastAsia="Calibri"/>
          <w:color w:val="auto"/>
          <w:sz w:val="28"/>
          <w:szCs w:val="28"/>
          <w:lang w:eastAsia="en-US" w:bidi="ar-SA"/>
        </w:rPr>
        <w:t>подкарантинной</w:t>
      </w:r>
      <w:proofErr w:type="spellEnd"/>
      <w:r w:rsidRPr="003410A1">
        <w:rPr>
          <w:rFonts w:eastAsia="Calibri"/>
          <w:color w:val="auto"/>
          <w:sz w:val="28"/>
          <w:szCs w:val="28"/>
          <w:lang w:eastAsia="en-US" w:bidi="ar-SA"/>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требования к форме специального знака международного образца, обозначающего соответствие такой </w:t>
      </w:r>
      <w:proofErr w:type="spellStart"/>
      <w:r w:rsidRPr="003410A1">
        <w:rPr>
          <w:rFonts w:eastAsia="Calibri"/>
          <w:color w:val="auto"/>
          <w:sz w:val="28"/>
          <w:szCs w:val="28"/>
          <w:lang w:eastAsia="en-US" w:bidi="ar-SA"/>
        </w:rPr>
        <w:t>подкарантинной</w:t>
      </w:r>
      <w:proofErr w:type="spellEnd"/>
      <w:r w:rsidRPr="003410A1">
        <w:rPr>
          <w:rFonts w:eastAsia="Calibri"/>
          <w:color w:val="auto"/>
          <w:sz w:val="28"/>
          <w:szCs w:val="28"/>
          <w:lang w:eastAsia="en-US" w:bidi="ar-SA"/>
        </w:rPr>
        <w:t xml:space="preserve"> продукции карантинным фитосанитарным требованиям страны-импортера, способам его нанесения, утвержденного приказом Министерства сельского хозяйства Российской Федерации от 15 марта 2017 г. № 123 (зарегистрирован Министерством юстиции Российской Федерации 31 мая 2017 г., регистрационный № 46913) (Официальный интернет-портал правовой информации http</w:t>
      </w:r>
      <w:r w:rsidR="002C4F2E">
        <w:rPr>
          <w:rFonts w:eastAsia="Calibri"/>
          <w:color w:val="auto"/>
          <w:sz w:val="28"/>
          <w:szCs w:val="28"/>
          <w:lang w:eastAsia="en-US" w:bidi="ar-SA"/>
        </w:rPr>
        <w:t>:</w:t>
      </w:r>
      <w:r w:rsidRPr="003410A1">
        <w:rPr>
          <w:rFonts w:eastAsia="Calibri"/>
          <w:color w:val="auto"/>
          <w:sz w:val="28"/>
          <w:szCs w:val="28"/>
          <w:lang w:eastAsia="en-US" w:bidi="ar-SA"/>
        </w:rPr>
        <w:t>//www.pravo.gov.ru, 1 июня 2017 г.).</w:t>
      </w:r>
    </w:p>
    <w:p w14:paraId="57B84C89" w14:textId="77777777" w:rsidR="003410A1" w:rsidRDefault="00047428"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lastRenderedPageBreak/>
        <w:t>РД-АПК 3.10.07.05-17. Ветеринарно-санитарные требования при проектировании, строительстве, реконструкции и эксплуатации животноводческих помещений, утверждены и введены в действие Министерством сельского хозяйства Российской Федерации 23 мая 2017 г.) (Документ опубликован не был).</w:t>
      </w:r>
    </w:p>
    <w:p w14:paraId="711BF158" w14:textId="41A17FBD"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rFonts w:eastAsia="Calibri"/>
          <w:color w:val="auto"/>
          <w:sz w:val="28"/>
          <w:szCs w:val="28"/>
          <w:lang w:eastAsia="en-US" w:bidi="ar-SA"/>
        </w:rPr>
        <w:t xml:space="preserve">Пункты 5 - 8 и 15 Порядка ведения реестра </w:t>
      </w:r>
      <w:proofErr w:type="spellStart"/>
      <w:r w:rsidRPr="003410A1">
        <w:rPr>
          <w:rFonts w:eastAsia="Calibri"/>
          <w:color w:val="auto"/>
          <w:sz w:val="28"/>
          <w:szCs w:val="28"/>
          <w:lang w:eastAsia="en-US" w:bidi="ar-SA"/>
        </w:rPr>
        <w:t>подкарантинных</w:t>
      </w:r>
      <w:proofErr w:type="spellEnd"/>
      <w:r w:rsidRPr="003410A1">
        <w:rPr>
          <w:rFonts w:eastAsia="Calibri"/>
          <w:color w:val="auto"/>
          <w:sz w:val="28"/>
          <w:szCs w:val="28"/>
          <w:lang w:eastAsia="en-US" w:bidi="ar-SA"/>
        </w:rPr>
        <w:t xml:space="preserve"> объектов, на которых используются технологии, обеспечивающие лишение карантинных объектов жизнеспособности, утвержденного приказом Министерства сельского хозяйства Российской Федерации от 24 мая 2017 г. № 252 (зарегистрирован Министерством юстиции Российской Федерации </w:t>
      </w:r>
      <w:r w:rsidR="00F957A5">
        <w:rPr>
          <w:rFonts w:eastAsia="Calibri"/>
          <w:color w:val="auto"/>
          <w:sz w:val="28"/>
          <w:szCs w:val="28"/>
          <w:lang w:eastAsia="en-US" w:bidi="ar-SA"/>
        </w:rPr>
        <w:t xml:space="preserve">                         </w:t>
      </w:r>
      <w:r w:rsidRPr="003410A1">
        <w:rPr>
          <w:rFonts w:eastAsia="Calibri"/>
          <w:color w:val="auto"/>
          <w:sz w:val="28"/>
          <w:szCs w:val="28"/>
          <w:lang w:eastAsia="en-US" w:bidi="ar-SA"/>
        </w:rPr>
        <w:t>19 июня 2017 г., регистрационный № 47065) (Официальный интернет-портал правовой информации http</w:t>
      </w:r>
      <w:r w:rsidR="002C4F2E">
        <w:rPr>
          <w:rFonts w:eastAsia="Calibri"/>
          <w:color w:val="auto"/>
          <w:sz w:val="28"/>
          <w:szCs w:val="28"/>
          <w:lang w:eastAsia="en-US" w:bidi="ar-SA"/>
        </w:rPr>
        <w:t>:</w:t>
      </w:r>
      <w:r w:rsidRPr="003410A1">
        <w:rPr>
          <w:rFonts w:eastAsia="Calibri"/>
          <w:color w:val="auto"/>
          <w:sz w:val="28"/>
          <w:szCs w:val="28"/>
          <w:lang w:eastAsia="en-US" w:bidi="ar-SA"/>
        </w:rPr>
        <w:t>//www.pravo.gov.ru, 20 июня 2017 г.).</w:t>
      </w:r>
    </w:p>
    <w:p w14:paraId="498E1B42" w14:textId="1BAAD677" w:rsidR="003410A1" w:rsidRDefault="005F28D3"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Министерства сельского хозяйства Российской Федерации                   от 26 июня 2017 г. № 303 «Об утверждении требований к объему тары лекарственных препаратов для ветеринарного применения» (зарегистрирован Министерством юстиции Российской Федерации 11 сентября 2017 г.                     № 48133) (Официальный интернет-портал правовой информации http</w:t>
      </w:r>
      <w:r w:rsidR="00F957A5">
        <w:rPr>
          <w:color w:val="auto"/>
          <w:sz w:val="28"/>
          <w:szCs w:val="28"/>
        </w:rPr>
        <w:t>:</w:t>
      </w:r>
      <w:r w:rsidRPr="00992258">
        <w:rPr>
          <w:color w:val="auto"/>
          <w:sz w:val="28"/>
          <w:szCs w:val="28"/>
        </w:rPr>
        <w:t>//www.pravo.gov.ru, 12 сентября 2017 г.).</w:t>
      </w:r>
    </w:p>
    <w:p w14:paraId="78287AE7" w14:textId="35D69DDA"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rFonts w:eastAsia="Calibri"/>
          <w:color w:val="auto"/>
          <w:sz w:val="28"/>
          <w:szCs w:val="28"/>
          <w:lang w:eastAsia="en-US" w:bidi="ar-SA"/>
        </w:rPr>
        <w:t xml:space="preserve">Приказ Министерства сельского хозяйства Российской Федерации от 10 августа 2017 г. № 390 «Об утверждении порядка немедленного извещения Федеральной службы по ветеринарному и фитосанитарному надзору о доставке </w:t>
      </w:r>
      <w:proofErr w:type="spellStart"/>
      <w:r w:rsidRPr="003410A1">
        <w:rPr>
          <w:rFonts w:eastAsia="Calibri"/>
          <w:color w:val="auto"/>
          <w:sz w:val="28"/>
          <w:szCs w:val="28"/>
          <w:lang w:eastAsia="en-US" w:bidi="ar-SA"/>
        </w:rPr>
        <w:t>подкарантинной</w:t>
      </w:r>
      <w:proofErr w:type="spellEnd"/>
      <w:r w:rsidRPr="003410A1">
        <w:rPr>
          <w:rFonts w:eastAsia="Calibri"/>
          <w:color w:val="auto"/>
          <w:sz w:val="28"/>
          <w:szCs w:val="28"/>
          <w:lang w:eastAsia="en-US" w:bidi="ar-SA"/>
        </w:rPr>
        <w:t xml:space="preserve"> продукции, </w:t>
      </w:r>
      <w:proofErr w:type="spellStart"/>
      <w:r w:rsidRPr="003410A1">
        <w:rPr>
          <w:rFonts w:eastAsia="Calibri"/>
          <w:color w:val="auto"/>
          <w:sz w:val="28"/>
          <w:szCs w:val="28"/>
          <w:lang w:eastAsia="en-US" w:bidi="ar-SA"/>
        </w:rPr>
        <w:t>подкарантинных</w:t>
      </w:r>
      <w:proofErr w:type="spellEnd"/>
      <w:r w:rsidRPr="003410A1">
        <w:rPr>
          <w:rFonts w:eastAsia="Calibri"/>
          <w:color w:val="auto"/>
          <w:sz w:val="28"/>
          <w:szCs w:val="28"/>
          <w:lang w:eastAsia="en-US" w:bidi="ar-SA"/>
        </w:rPr>
        <w:t xml:space="preserve"> объектов, в том числе в электронной форме» (зарегистрирован Министерством юстиции Российской Федерации 29 августа 2017 г., регистрационный № 47997) (Официальный интернет-портал правовой информации http</w:t>
      </w:r>
      <w:r w:rsidR="002C4F2E">
        <w:rPr>
          <w:rFonts w:eastAsia="Calibri"/>
          <w:color w:val="auto"/>
          <w:sz w:val="28"/>
          <w:szCs w:val="28"/>
          <w:lang w:eastAsia="en-US" w:bidi="ar-SA"/>
        </w:rPr>
        <w:t>:</w:t>
      </w:r>
      <w:r w:rsidRPr="003410A1">
        <w:rPr>
          <w:rFonts w:eastAsia="Calibri"/>
          <w:color w:val="auto"/>
          <w:sz w:val="28"/>
          <w:szCs w:val="28"/>
          <w:lang w:eastAsia="en-US" w:bidi="ar-SA"/>
        </w:rPr>
        <w:t>//www.pravo.gov.ru, 29 августа 2017 г.).</w:t>
      </w:r>
    </w:p>
    <w:p w14:paraId="55742261" w14:textId="135C5FF3"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Ветеринарные</w:t>
      </w:r>
      <w:r w:rsidRPr="00992258">
        <w:rPr>
          <w:color w:val="auto"/>
          <w:sz w:val="28"/>
          <w:szCs w:val="28"/>
        </w:rPr>
        <w:tab/>
        <w:t>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утвержденные приказом Министерства сельского хозяйства Российской Федерации от 5 апреля 2017 г. № 166 (зарегистрирован Министерством юстиции Российской Федерации 7 июня 2017 г., регистрационный № 46974) (Официальный интернет-портал правовой информации http</w:t>
      </w:r>
      <w:r w:rsidR="002C4F2E">
        <w:rPr>
          <w:color w:val="auto"/>
          <w:sz w:val="28"/>
          <w:szCs w:val="28"/>
        </w:rPr>
        <w:t>:</w:t>
      </w:r>
      <w:r w:rsidRPr="00992258">
        <w:rPr>
          <w:color w:val="auto"/>
          <w:sz w:val="28"/>
          <w:szCs w:val="28"/>
        </w:rPr>
        <w:t>//www.pravo.gov.ru, 8 июня 2017 г.).</w:t>
      </w:r>
    </w:p>
    <w:p w14:paraId="6357D5F4" w14:textId="0F06E61F"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C85699" w:rsidRPr="00992258">
        <w:rPr>
          <w:color w:val="auto"/>
          <w:sz w:val="28"/>
          <w:szCs w:val="28"/>
        </w:rPr>
        <w:t xml:space="preserve">                       </w:t>
      </w:r>
      <w:r w:rsidRPr="00992258">
        <w:rPr>
          <w:color w:val="auto"/>
          <w:sz w:val="28"/>
          <w:szCs w:val="28"/>
        </w:rPr>
        <w:t>и отмены карантина и иных ограничений, направленных на предотвращение распространения и ликвидацию очагов инфекционной анемии лошадей (ИНАН), утвержденные приказом Министерства сельского хозяйства Российской Федерации от 10 мая 2017 г. № 217 (зарегистрирован Министерством юстиции Российской Федерации 15 августа 2017 г., регистрационный  № 47803) (Официальный</w:t>
      </w:r>
      <w:r w:rsidRPr="00992258">
        <w:rPr>
          <w:color w:val="auto"/>
          <w:sz w:val="28"/>
          <w:szCs w:val="28"/>
        </w:rPr>
        <w:tab/>
        <w:t>интернет-портал правовой информации http</w:t>
      </w:r>
      <w:r w:rsidR="002C4F2E">
        <w:rPr>
          <w:color w:val="auto"/>
          <w:sz w:val="28"/>
          <w:szCs w:val="28"/>
        </w:rPr>
        <w:t>:</w:t>
      </w:r>
      <w:r w:rsidRPr="00992258">
        <w:rPr>
          <w:color w:val="auto"/>
          <w:sz w:val="28"/>
          <w:szCs w:val="28"/>
        </w:rPr>
        <w:t>//www.pravo.gov.ru,  16 августа 2017 г.).</w:t>
      </w:r>
    </w:p>
    <w:p w14:paraId="3BB7CF00" w14:textId="632B578F"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C85699" w:rsidRPr="00992258">
        <w:rPr>
          <w:color w:val="auto"/>
          <w:sz w:val="28"/>
          <w:szCs w:val="28"/>
        </w:rPr>
        <w:t xml:space="preserve">                    </w:t>
      </w:r>
      <w:r w:rsidRPr="00992258">
        <w:rPr>
          <w:color w:val="auto"/>
          <w:sz w:val="28"/>
          <w:szCs w:val="28"/>
        </w:rPr>
        <w:lastRenderedPageBreak/>
        <w:t xml:space="preserve">и отмены карантина и иных ограничений, направленных на предотвращение распространения и ликвидацию очагов сапа, утвержденные приказом Министерства сельского хозяйства Российской Федерации от 28 июня 2017 г. № 311 (зарегистрирован Министерством юстиции Российской Федерации </w:t>
      </w:r>
      <w:r w:rsidR="00EE0A9D" w:rsidRPr="00992258">
        <w:rPr>
          <w:color w:val="auto"/>
          <w:sz w:val="28"/>
          <w:szCs w:val="28"/>
        </w:rPr>
        <w:t xml:space="preserve">                  </w:t>
      </w:r>
      <w:r w:rsidRPr="00992258">
        <w:rPr>
          <w:color w:val="auto"/>
          <w:sz w:val="28"/>
          <w:szCs w:val="28"/>
        </w:rPr>
        <w:t xml:space="preserve">31 июля 2017 г., регистрационный № 47585) (Официальный интернет-портал правовой информации </w:t>
      </w:r>
      <w:r w:rsidR="002C4F2E">
        <w:rPr>
          <w:color w:val="auto"/>
          <w:sz w:val="28"/>
          <w:szCs w:val="28"/>
        </w:rPr>
        <w:t>http://www</w:t>
      </w:r>
      <w:r w:rsidRPr="00992258">
        <w:rPr>
          <w:color w:val="auto"/>
          <w:sz w:val="28"/>
          <w:szCs w:val="28"/>
        </w:rPr>
        <w:t>.pravo.gov.ru, 1 августа 2017 г.).</w:t>
      </w:r>
    </w:p>
    <w:p w14:paraId="158D1948" w14:textId="531A892A"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перемещения (перевозки) автомобильным транспортом свиней и кормов для них, утвержденные приказом Министерства сельского хозяйства Российской Федерации от 6 июля 2017 г. № 329 (зарегистрирован Министерством юстиции Российской Федерации </w:t>
      </w:r>
      <w:r w:rsidR="00EE0A9D" w:rsidRPr="00992258">
        <w:rPr>
          <w:color w:val="auto"/>
          <w:sz w:val="28"/>
          <w:szCs w:val="28"/>
        </w:rPr>
        <w:t xml:space="preserve">                  </w:t>
      </w:r>
      <w:r w:rsidRPr="00992258">
        <w:rPr>
          <w:color w:val="auto"/>
          <w:sz w:val="28"/>
          <w:szCs w:val="28"/>
        </w:rPr>
        <w:t xml:space="preserve">3 августа 2017 г., регистрационный № 47649) (Официальный интернет-портал правовой информации </w:t>
      </w:r>
      <w:r w:rsidR="002C4F2E">
        <w:rPr>
          <w:color w:val="auto"/>
          <w:sz w:val="28"/>
          <w:szCs w:val="28"/>
        </w:rPr>
        <w:t>http://www</w:t>
      </w:r>
      <w:r w:rsidRPr="00992258">
        <w:rPr>
          <w:color w:val="auto"/>
          <w:sz w:val="28"/>
          <w:szCs w:val="28"/>
        </w:rPr>
        <w:t>.pravo.gov.ru, 3 августа 2017 г.).</w:t>
      </w:r>
    </w:p>
    <w:p w14:paraId="4C6FC572" w14:textId="58FE95EA" w:rsidR="000B4660"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Ветеринарные правила осуществления профилактических, диагностических, ограничительных и иных мероприятий, установления</w:t>
      </w:r>
      <w:r w:rsidR="00EE0A9D" w:rsidRPr="00992258">
        <w:rPr>
          <w:color w:val="auto"/>
          <w:sz w:val="28"/>
          <w:szCs w:val="28"/>
        </w:rPr>
        <w:t xml:space="preserve">                         </w:t>
      </w:r>
      <w:r w:rsidRPr="00992258">
        <w:rPr>
          <w:color w:val="auto"/>
          <w:sz w:val="28"/>
          <w:szCs w:val="28"/>
        </w:rPr>
        <w:t xml:space="preserve"> и отмены карантина и иных ограничений, направленных на предотвращение распространения и ликвидацию очагов сибирской язвы, утвержденные приказом Министерства сельского хозяйства Российской Федерации </w:t>
      </w:r>
      <w:r w:rsidR="00EE0A9D" w:rsidRPr="00992258">
        <w:rPr>
          <w:color w:val="auto"/>
          <w:sz w:val="28"/>
          <w:szCs w:val="28"/>
        </w:rPr>
        <w:t xml:space="preserve">                    </w:t>
      </w:r>
      <w:r w:rsidRPr="00992258">
        <w:rPr>
          <w:color w:val="auto"/>
          <w:sz w:val="28"/>
          <w:szCs w:val="28"/>
        </w:rPr>
        <w:t xml:space="preserve">от 14 августа 2017 г. № 403 (зарегистрирован Министерством юстиции Российской Федерации 6 сентября 2017 г., регистрационный № 48093) (Официальный интернет-портал правовой информации </w:t>
      </w:r>
      <w:r w:rsidR="002C4F2E">
        <w:rPr>
          <w:color w:val="auto"/>
          <w:sz w:val="28"/>
          <w:szCs w:val="28"/>
        </w:rPr>
        <w:t>http://www</w:t>
      </w:r>
      <w:r w:rsidRPr="00992258">
        <w:rPr>
          <w:color w:val="auto"/>
          <w:sz w:val="28"/>
          <w:szCs w:val="28"/>
        </w:rPr>
        <w:t>.pravo.gov.ru, 7 сентября 2017 г.).</w:t>
      </w:r>
    </w:p>
    <w:p w14:paraId="75458924" w14:textId="1766334F" w:rsidR="000B4660" w:rsidRPr="000B4660" w:rsidRDefault="000B4660"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0B4660">
        <w:rPr>
          <w:sz w:val="28"/>
          <w:szCs w:val="28"/>
        </w:rPr>
        <w:t>Приказ Министерства сельского хозяйства Российской Федерации</w:t>
      </w:r>
      <w:r>
        <w:rPr>
          <w:sz w:val="28"/>
          <w:szCs w:val="28"/>
        </w:rPr>
        <w:t xml:space="preserve"> </w:t>
      </w:r>
      <w:r w:rsidRPr="000B4660">
        <w:rPr>
          <w:sz w:val="28"/>
          <w:szCs w:val="28"/>
        </w:rPr>
        <w:t xml:space="preserve">от 22 августа 2017 г. № 430 «Об утверждении Требований к инструкции по ветеринарному применению лекарственных препаратов» (зарегистрирован Министерством юстиции Российской Федерации 16 ноября 2017 г., регистрационный № 48912) (Официальный интернет - портал правовой информации </w:t>
      </w:r>
      <w:hyperlink r:id="rId10" w:history="1">
        <w:r w:rsidR="002C4F2E">
          <w:rPr>
            <w:sz w:val="28"/>
            <w:szCs w:val="28"/>
          </w:rPr>
          <w:t>http://www</w:t>
        </w:r>
        <w:r w:rsidRPr="000B4660">
          <w:rPr>
            <w:sz w:val="28"/>
            <w:szCs w:val="28"/>
          </w:rPr>
          <w:t>.pravo.gov.ru</w:t>
        </w:r>
      </w:hyperlink>
      <w:r w:rsidRPr="000B4660">
        <w:rPr>
          <w:sz w:val="28"/>
          <w:szCs w:val="28"/>
        </w:rPr>
        <w:t>, 16 ноября 2017 г.).</w:t>
      </w:r>
    </w:p>
    <w:p w14:paraId="40A77575" w14:textId="784D5248"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C85699" w:rsidRPr="00992258">
        <w:rPr>
          <w:color w:val="auto"/>
          <w:sz w:val="28"/>
          <w:szCs w:val="28"/>
        </w:rPr>
        <w:t xml:space="preserve">                     </w:t>
      </w:r>
      <w:r w:rsidRPr="00992258">
        <w:rPr>
          <w:color w:val="auto"/>
          <w:sz w:val="28"/>
          <w:szCs w:val="28"/>
        </w:rPr>
        <w:t xml:space="preserve">и отмены карантина и иных ограничений, направленных на предотвращение распространения и ликвидацию очагов вирусного артериита лошадей, утвержденные приказом Министерства сельского хозяйства Российской Федерации от 7 декабря 2017 г. № 613 (зарегистрирован Министерством юстиции Российской Федерации 9 января 2018 г., регистрационный  </w:t>
      </w:r>
      <w:r w:rsidR="00C85699" w:rsidRPr="00992258">
        <w:rPr>
          <w:color w:val="auto"/>
          <w:sz w:val="28"/>
          <w:szCs w:val="28"/>
        </w:rPr>
        <w:t xml:space="preserve">                         </w:t>
      </w:r>
      <w:r w:rsidRPr="00992258">
        <w:rPr>
          <w:color w:val="auto"/>
          <w:sz w:val="28"/>
          <w:szCs w:val="28"/>
        </w:rPr>
        <w:t>№ 49559) (Официальный</w:t>
      </w:r>
      <w:r w:rsidRPr="00992258">
        <w:rPr>
          <w:color w:val="auto"/>
          <w:sz w:val="28"/>
          <w:szCs w:val="28"/>
        </w:rPr>
        <w:tab/>
        <w:t xml:space="preserve">интернет-портал правовой информации </w:t>
      </w:r>
      <w:r w:rsidR="002C4F2E">
        <w:rPr>
          <w:color w:val="auto"/>
          <w:sz w:val="28"/>
          <w:szCs w:val="28"/>
        </w:rPr>
        <w:t>http://www</w:t>
      </w:r>
      <w:r w:rsidRPr="00992258">
        <w:rPr>
          <w:color w:val="auto"/>
          <w:sz w:val="28"/>
          <w:szCs w:val="28"/>
        </w:rPr>
        <w:t>.pravo.gov.ru, 9 января 2018 г.).</w:t>
      </w:r>
    </w:p>
    <w:p w14:paraId="7351F27A" w14:textId="3364BA4F" w:rsidR="007C575F"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C85699" w:rsidRPr="00992258">
        <w:rPr>
          <w:color w:val="auto"/>
          <w:sz w:val="28"/>
          <w:szCs w:val="28"/>
        </w:rPr>
        <w:t xml:space="preserve">                   </w:t>
      </w:r>
      <w:r w:rsidRPr="00992258">
        <w:rPr>
          <w:color w:val="auto"/>
          <w:sz w:val="28"/>
          <w:szCs w:val="28"/>
        </w:rPr>
        <w:t xml:space="preserve">и отмены карантина и иных ограничений, направленных на предотвращение распространения и ликвидацию очагов африканской чумы лошадей, утвержденные приказом Министерства сельского хозяйства Российской Федерации от 7 декабря 2017 г. № 614 (зарегистрирован Министерством юстиции Российской Федерации 28 декабря 2017 г., регистрационный </w:t>
      </w:r>
      <w:r w:rsidR="00C85699" w:rsidRPr="00992258">
        <w:rPr>
          <w:color w:val="auto"/>
          <w:sz w:val="28"/>
          <w:szCs w:val="28"/>
        </w:rPr>
        <w:t xml:space="preserve">                     </w:t>
      </w:r>
      <w:r w:rsidRPr="00992258">
        <w:rPr>
          <w:color w:val="auto"/>
          <w:sz w:val="28"/>
          <w:szCs w:val="28"/>
        </w:rPr>
        <w:t>№ 49515) (Официальный</w:t>
      </w:r>
      <w:r w:rsidR="00047428" w:rsidRPr="00992258">
        <w:rPr>
          <w:color w:val="auto"/>
          <w:sz w:val="28"/>
          <w:szCs w:val="28"/>
        </w:rPr>
        <w:t xml:space="preserve"> </w:t>
      </w:r>
      <w:r w:rsidRPr="00992258">
        <w:rPr>
          <w:color w:val="auto"/>
          <w:sz w:val="28"/>
          <w:szCs w:val="28"/>
        </w:rPr>
        <w:t xml:space="preserve">интернет-портал правовой информации </w:t>
      </w:r>
      <w:r w:rsidR="002C4F2E">
        <w:rPr>
          <w:color w:val="auto"/>
          <w:sz w:val="28"/>
          <w:szCs w:val="28"/>
        </w:rPr>
        <w:t>http://www</w:t>
      </w:r>
      <w:r w:rsidRPr="00992258">
        <w:rPr>
          <w:color w:val="auto"/>
          <w:sz w:val="28"/>
          <w:szCs w:val="28"/>
        </w:rPr>
        <w:t>.pravo.gov.ru, 29 декабря 2017 г.).</w:t>
      </w:r>
    </w:p>
    <w:p w14:paraId="119118A0" w14:textId="77777777" w:rsidR="009F781C" w:rsidRPr="00992258" w:rsidRDefault="009F781C" w:rsidP="009F781C">
      <w:pPr>
        <w:pStyle w:val="2"/>
        <w:tabs>
          <w:tab w:val="left" w:pos="0"/>
          <w:tab w:val="left" w:pos="851"/>
          <w:tab w:val="right" w:pos="5103"/>
        </w:tabs>
        <w:spacing w:after="0" w:line="240" w:lineRule="auto"/>
        <w:jc w:val="both"/>
        <w:rPr>
          <w:color w:val="auto"/>
          <w:sz w:val="28"/>
          <w:szCs w:val="28"/>
        </w:rPr>
      </w:pPr>
    </w:p>
    <w:p w14:paraId="2F98146C" w14:textId="1AB598E7" w:rsidR="00047428" w:rsidRPr="00992258" w:rsidRDefault="0004742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lastRenderedPageBreak/>
        <w:t xml:space="preserve">Приказ Министерства сельского хозяйства Российской Федерации                   от 12 декабря 2017 г. № 622 «Об утверждении порядка реализации                               и транспортировки партий семян сельскохозяйственных растений» (зарегистрирован Министерством юстиции Российской Федерации                                 3 мая 2018 г. № 50950) (Официальный интернет-портал правовой информации </w:t>
      </w:r>
      <w:r w:rsidR="002C4F2E">
        <w:rPr>
          <w:color w:val="auto"/>
          <w:sz w:val="28"/>
          <w:szCs w:val="28"/>
        </w:rPr>
        <w:t>http://www</w:t>
      </w:r>
      <w:r w:rsidRPr="00992258">
        <w:rPr>
          <w:color w:val="auto"/>
          <w:sz w:val="28"/>
          <w:szCs w:val="28"/>
        </w:rPr>
        <w:t>.pravo.gov.ru, 3 мая 2018 г.).</w:t>
      </w:r>
    </w:p>
    <w:p w14:paraId="29D01E85" w14:textId="747A89B6"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F75C76" w:rsidRPr="00992258">
        <w:rPr>
          <w:color w:val="auto"/>
          <w:sz w:val="28"/>
          <w:szCs w:val="28"/>
        </w:rPr>
        <w:t xml:space="preserve">                     </w:t>
      </w:r>
      <w:r w:rsidRPr="00992258">
        <w:rPr>
          <w:color w:val="auto"/>
          <w:sz w:val="28"/>
          <w:szCs w:val="28"/>
        </w:rPr>
        <w:t>и отмены карантина и иных ограничений, направленных на предотвращение распространения и ликвидацию очагов алеутской болезни норок, утвержденные приказом Министерства сельского хозяйства Российской Федерации от 12 декабря 2017 г. № 623 (зарегистрирован Министерством юстиции Российской Федерации 9 января 2018 г., регистрационный № 49550) (Официальный интернет-портал правовой</w:t>
      </w:r>
      <w:r w:rsidR="00726C87" w:rsidRPr="00992258">
        <w:rPr>
          <w:color w:val="auto"/>
          <w:sz w:val="28"/>
          <w:szCs w:val="28"/>
        </w:rPr>
        <w:t xml:space="preserve"> </w:t>
      </w:r>
      <w:r w:rsidRPr="00992258">
        <w:rPr>
          <w:color w:val="auto"/>
          <w:sz w:val="28"/>
          <w:szCs w:val="28"/>
        </w:rPr>
        <w:t xml:space="preserve">информации </w:t>
      </w:r>
      <w:r w:rsidR="002C4F2E">
        <w:rPr>
          <w:color w:val="auto"/>
          <w:sz w:val="28"/>
          <w:szCs w:val="28"/>
        </w:rPr>
        <w:t>http://www</w:t>
      </w:r>
      <w:r w:rsidRPr="00992258">
        <w:rPr>
          <w:color w:val="auto"/>
          <w:sz w:val="28"/>
          <w:szCs w:val="28"/>
        </w:rPr>
        <w:t>.pravo.gov.ru, 9 января 2018 г.).</w:t>
      </w:r>
    </w:p>
    <w:p w14:paraId="15F19D12" w14:textId="156ABB43" w:rsidR="000B4660"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w:t>
      </w:r>
      <w:r w:rsidR="00C85699" w:rsidRPr="00992258">
        <w:rPr>
          <w:color w:val="auto"/>
          <w:sz w:val="28"/>
          <w:szCs w:val="28"/>
        </w:rPr>
        <w:t xml:space="preserve">                   </w:t>
      </w:r>
      <w:r w:rsidRPr="00992258">
        <w:rPr>
          <w:color w:val="auto"/>
          <w:sz w:val="28"/>
          <w:szCs w:val="28"/>
        </w:rPr>
        <w:t xml:space="preserve">и отмены карантина и иных ограничений, направленных на предотвращение распространения и ликвидацию очагов вирусной геморрагической болезни кроликов, утвержденные приказом Министерства сельского хозяйства Российской Федерации от 12 декабря 2017 г. № 624 (зарегистрировано Министерством юстиции Российской Федерации 9 января 2018 г., регистрационный № 49552) (Официальный интернет-портал правовой информации </w:t>
      </w:r>
      <w:r w:rsidR="002C4F2E">
        <w:rPr>
          <w:color w:val="auto"/>
          <w:sz w:val="28"/>
          <w:szCs w:val="28"/>
        </w:rPr>
        <w:t>http://www</w:t>
      </w:r>
      <w:r w:rsidRPr="00992258">
        <w:rPr>
          <w:color w:val="auto"/>
          <w:sz w:val="28"/>
          <w:szCs w:val="28"/>
        </w:rPr>
        <w:t>.pravo.gov.ru, 9 января 2018 г.).</w:t>
      </w:r>
    </w:p>
    <w:p w14:paraId="1A1191F8" w14:textId="73B4C6F7" w:rsidR="000B4660" w:rsidRPr="000B4660" w:rsidRDefault="000B4660"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0B4660">
        <w:rPr>
          <w:sz w:val="28"/>
          <w:szCs w:val="28"/>
        </w:rPr>
        <w:t xml:space="preserve">Приказ Министерства сельского хозяйства Российской Федерации от 10 января 2018 г. №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 (зарегистрирован Министерством юстиции Российской Федерации 10 апреля 2018 г., регистрационный № 50691) (Официальный интернет - портал правовой информации </w:t>
      </w:r>
      <w:hyperlink r:id="rId11" w:history="1">
        <w:r w:rsidR="002C4F2E">
          <w:rPr>
            <w:sz w:val="28"/>
            <w:szCs w:val="28"/>
          </w:rPr>
          <w:t>http://www</w:t>
        </w:r>
        <w:r w:rsidRPr="000B4660">
          <w:rPr>
            <w:sz w:val="28"/>
            <w:szCs w:val="28"/>
          </w:rPr>
          <w:t>.pravo.gov.ru</w:t>
        </w:r>
      </w:hyperlink>
      <w:r w:rsidRPr="000B4660">
        <w:rPr>
          <w:sz w:val="28"/>
          <w:szCs w:val="28"/>
        </w:rPr>
        <w:t>, 11 апреля 2018 г.).</w:t>
      </w:r>
    </w:p>
    <w:p w14:paraId="2C22B547" w14:textId="728F081F" w:rsidR="007C575F" w:rsidRPr="00992258"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утвержденные приказом Министерства сельского хозяйства Российской Федерации </w:t>
      </w:r>
      <w:r w:rsidR="00F75C76" w:rsidRPr="00992258">
        <w:rPr>
          <w:color w:val="auto"/>
          <w:sz w:val="28"/>
          <w:szCs w:val="28"/>
        </w:rPr>
        <w:t xml:space="preserve">                           </w:t>
      </w:r>
      <w:r w:rsidRPr="00992258">
        <w:rPr>
          <w:color w:val="auto"/>
          <w:sz w:val="28"/>
          <w:szCs w:val="28"/>
        </w:rPr>
        <w:t xml:space="preserve">от 23 января 2018 г. № 24 (зарегистрирован Министерством юстиции Российской Федерации 9 февраля 2018 г., регистрационный № 49997) (Официальный интернет-портал правовой информации </w:t>
      </w:r>
      <w:r w:rsidR="002C4F2E">
        <w:rPr>
          <w:color w:val="auto"/>
          <w:sz w:val="28"/>
          <w:szCs w:val="28"/>
        </w:rPr>
        <w:t>http://www</w:t>
      </w:r>
      <w:r w:rsidRPr="00992258">
        <w:rPr>
          <w:color w:val="auto"/>
          <w:sz w:val="28"/>
          <w:szCs w:val="28"/>
        </w:rPr>
        <w:t>.pravo.gov.ru, 12 февраля 2018 г.).</w:t>
      </w:r>
    </w:p>
    <w:p w14:paraId="54852497" w14:textId="117768C6" w:rsidR="003410A1" w:rsidRDefault="007C575F"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w:t>
      </w:r>
      <w:r w:rsidRPr="00992258">
        <w:rPr>
          <w:color w:val="auto"/>
          <w:sz w:val="28"/>
          <w:szCs w:val="28"/>
        </w:rPr>
        <w:lastRenderedPageBreak/>
        <w:t xml:space="preserve">распространения и ликвидацию очагов репродуктивно-респираторного синдрома свиней, утвержденные приказом Министерства сельского хозяйства Российской Федерации от 24 января 2018 г. № 25 (зарегистрирован Министерством юстиции Российской Федерации 2 марта 2018 г., регистрационный № 50239) (Официальный интернет-портал правовой информации </w:t>
      </w:r>
      <w:r w:rsidR="002C4F2E">
        <w:rPr>
          <w:color w:val="auto"/>
          <w:sz w:val="28"/>
          <w:szCs w:val="28"/>
        </w:rPr>
        <w:t>http://www</w:t>
      </w:r>
      <w:r w:rsidRPr="00992258">
        <w:rPr>
          <w:color w:val="auto"/>
          <w:sz w:val="28"/>
          <w:szCs w:val="28"/>
        </w:rPr>
        <w:t>.pravo.gov.ru, 5 марта 2018 г.).</w:t>
      </w:r>
    </w:p>
    <w:p w14:paraId="13511D3E" w14:textId="3CE0F2E6" w:rsidR="003410A1" w:rsidRPr="003410A1" w:rsidRDefault="003410A1" w:rsidP="003410A1">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3410A1">
        <w:rPr>
          <w:sz w:val="28"/>
          <w:szCs w:val="28"/>
        </w:rPr>
        <w:t xml:space="preserve">Приказ Министерства сельского хозяйства Российской Федерации от 13 февраля 2018 г. № 64 «О внесении изменений в порядок выдачи фитосанитарного сертификата, реэкспортного фитосанитарного сертификата, карантинного сертификата, утвержденный приказом Минсельхоза России от 13 июля 2016 г. № 293, и о признании утратившими силу некоторых приказов Минсельхоза России» (зарегистрирован Министерством юстиции Российской Федерации 2 марта 2018 г., регистрационный № 50240) (Официальный интернет-портал правовой информации </w:t>
      </w:r>
      <w:r w:rsidR="002C4F2E">
        <w:rPr>
          <w:sz w:val="28"/>
          <w:szCs w:val="28"/>
        </w:rPr>
        <w:t>http://www</w:t>
      </w:r>
      <w:r w:rsidRPr="003410A1">
        <w:rPr>
          <w:sz w:val="28"/>
          <w:szCs w:val="28"/>
        </w:rPr>
        <w:t>.pravo.gov.ru, 5 марта 2018 г.).</w:t>
      </w:r>
    </w:p>
    <w:p w14:paraId="5CDCEC34" w14:textId="6D52B21B" w:rsidR="006E230B" w:rsidRPr="006E230B" w:rsidRDefault="006E230B"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6E230B">
        <w:rPr>
          <w:sz w:val="28"/>
          <w:szCs w:val="28"/>
        </w:rPr>
        <w:t xml:space="preserve">Приказ Министерства сельского хозяйства Российской Федерации от 6 марта 2018 г. №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(зарегистрирован Министерством юстиции Российской Федерации 5 июня 2018 г., регистрационный № 51296) (Официальный интернет - портал правовой информации </w:t>
      </w:r>
      <w:hyperlink r:id="rId12" w:history="1">
        <w:r w:rsidR="002C4F2E">
          <w:rPr>
            <w:sz w:val="28"/>
            <w:szCs w:val="28"/>
          </w:rPr>
          <w:t>http://www</w:t>
        </w:r>
        <w:r w:rsidRPr="006E230B">
          <w:rPr>
            <w:sz w:val="28"/>
            <w:szCs w:val="28"/>
          </w:rPr>
          <w:t>.pravo.gov.ru</w:t>
        </w:r>
      </w:hyperlink>
      <w:r w:rsidRPr="006E230B">
        <w:rPr>
          <w:sz w:val="28"/>
          <w:szCs w:val="28"/>
        </w:rPr>
        <w:t>, 6 июня 2018 г.).</w:t>
      </w:r>
    </w:p>
    <w:p w14:paraId="1121DF0E" w14:textId="51453DBC" w:rsidR="006E230B" w:rsidRPr="006E230B" w:rsidRDefault="006E230B" w:rsidP="00F957A5">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6E230B">
        <w:rPr>
          <w:sz w:val="28"/>
          <w:szCs w:val="28"/>
        </w:rPr>
        <w:t>Подпункт 1 пункта 4, пункт 7 Порядка осуществления выборочного контроля качества лекарственных средств для ветеринарного применения, утвержде</w:t>
      </w:r>
      <w:r w:rsidR="00F957A5">
        <w:rPr>
          <w:sz w:val="28"/>
          <w:szCs w:val="28"/>
        </w:rPr>
        <w:t xml:space="preserve">нного приказом </w:t>
      </w:r>
      <w:r w:rsidR="00F957A5" w:rsidRPr="00F957A5">
        <w:rPr>
          <w:sz w:val="28"/>
          <w:szCs w:val="28"/>
        </w:rPr>
        <w:t>Федеральной служб</w:t>
      </w:r>
      <w:r w:rsidR="00F957A5">
        <w:rPr>
          <w:sz w:val="28"/>
          <w:szCs w:val="28"/>
        </w:rPr>
        <w:t>ы</w:t>
      </w:r>
      <w:r w:rsidR="00F957A5" w:rsidRPr="00F957A5">
        <w:rPr>
          <w:sz w:val="28"/>
          <w:szCs w:val="28"/>
        </w:rPr>
        <w:t xml:space="preserve"> по ветеринарному и фитосанитарному надзору</w:t>
      </w:r>
      <w:r w:rsidR="00F957A5">
        <w:rPr>
          <w:sz w:val="28"/>
          <w:szCs w:val="28"/>
        </w:rPr>
        <w:t xml:space="preserve"> </w:t>
      </w:r>
      <w:r w:rsidRPr="006E230B">
        <w:rPr>
          <w:sz w:val="28"/>
          <w:szCs w:val="28"/>
        </w:rPr>
        <w:t xml:space="preserve">от 13 июня 2018 г. № 605 (зарегистрирован Министерством юстиции Российской Федерации 20 июля 2018 г., регистрационный № 51655) (Официальный интернет - портал правовой информации </w:t>
      </w:r>
      <w:hyperlink r:id="rId13" w:history="1">
        <w:r w:rsidR="002C4F2E">
          <w:rPr>
            <w:sz w:val="28"/>
            <w:szCs w:val="28"/>
          </w:rPr>
          <w:t>http://www</w:t>
        </w:r>
        <w:r w:rsidRPr="006E230B">
          <w:rPr>
            <w:sz w:val="28"/>
            <w:szCs w:val="28"/>
          </w:rPr>
          <w:t>.pravo.gov.ru</w:t>
        </w:r>
      </w:hyperlink>
      <w:r w:rsidRPr="006E230B">
        <w:rPr>
          <w:sz w:val="28"/>
          <w:szCs w:val="28"/>
        </w:rPr>
        <w:t>, 23 июля 2018 г.).</w:t>
      </w:r>
    </w:p>
    <w:p w14:paraId="33784C65" w14:textId="60EABC10" w:rsidR="006E230B" w:rsidRDefault="007C575F"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утвержденные приказом Министерства сельского хозяйства Российской Федерации </w:t>
      </w:r>
      <w:r w:rsidR="00C85699" w:rsidRPr="00992258">
        <w:rPr>
          <w:color w:val="auto"/>
          <w:sz w:val="28"/>
          <w:szCs w:val="28"/>
        </w:rPr>
        <w:t xml:space="preserve">                                           </w:t>
      </w:r>
      <w:r w:rsidRPr="00992258">
        <w:rPr>
          <w:color w:val="auto"/>
          <w:sz w:val="28"/>
          <w:szCs w:val="28"/>
        </w:rPr>
        <w:t xml:space="preserve">от 6 декабря 2018 г. № 564 (зарегистрирован Министерством юстиции Российской Федерации 13 декабря 2018 г., регистрационный № 53002) (Официальный интернет-портал правовой информации </w:t>
      </w:r>
      <w:r w:rsidR="002C4F2E">
        <w:rPr>
          <w:color w:val="auto"/>
          <w:sz w:val="28"/>
          <w:szCs w:val="28"/>
        </w:rPr>
        <w:t>http://www</w:t>
      </w:r>
      <w:r w:rsidRPr="00992258">
        <w:rPr>
          <w:color w:val="auto"/>
          <w:sz w:val="28"/>
          <w:szCs w:val="28"/>
        </w:rPr>
        <w:t>.pravo.gov.ru, 14 декабря 2018 г.).</w:t>
      </w:r>
    </w:p>
    <w:p w14:paraId="0DCA2C42" w14:textId="5FBE0DD3" w:rsidR="006E230B" w:rsidRPr="006E230B" w:rsidRDefault="006E230B"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6E230B">
        <w:rPr>
          <w:sz w:val="28"/>
          <w:szCs w:val="28"/>
        </w:rPr>
        <w:t xml:space="preserve">Приказ Министерства сельского хозяйства Российской Федерации от 29 марта 2019 г. № 156 «О внесении изменений в Порядок формирования регистрационного досье на лекарственный препарат для ветеринарного применения и требований к документам в его составе, утвержденный приказом Минсельхоза России от 10 января 2018 г. № 4» (зарегистрирован Министерством юстиции Российской Федерации 25 апреля 2019 г., </w:t>
      </w:r>
      <w:r w:rsidRPr="006E230B">
        <w:rPr>
          <w:sz w:val="28"/>
          <w:szCs w:val="28"/>
        </w:rPr>
        <w:lastRenderedPageBreak/>
        <w:t xml:space="preserve">регистрационный № 54508) (Официальный интернет - портал правовой информации </w:t>
      </w:r>
      <w:hyperlink r:id="rId14" w:history="1">
        <w:r w:rsidR="002C4F2E">
          <w:rPr>
            <w:sz w:val="28"/>
            <w:szCs w:val="28"/>
          </w:rPr>
          <w:t>http://www</w:t>
        </w:r>
        <w:r w:rsidRPr="006E230B">
          <w:rPr>
            <w:sz w:val="28"/>
            <w:szCs w:val="28"/>
          </w:rPr>
          <w:t>.pravo.gov.ru</w:t>
        </w:r>
      </w:hyperlink>
      <w:r w:rsidRPr="006E230B">
        <w:rPr>
          <w:sz w:val="28"/>
          <w:szCs w:val="28"/>
        </w:rPr>
        <w:t>, 26 апреля 2019 г.).</w:t>
      </w:r>
    </w:p>
    <w:p w14:paraId="0EE8F639" w14:textId="5F30AC16" w:rsidR="00992258" w:rsidRPr="00992258" w:rsidRDefault="00992258" w:rsidP="002C4F2E">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Приказ Министерства сельского хозяйства Российской Федерации</w:t>
      </w:r>
      <w:r w:rsidR="002C4F2E">
        <w:rPr>
          <w:color w:val="auto"/>
          <w:sz w:val="28"/>
          <w:szCs w:val="28"/>
        </w:rPr>
        <w:t xml:space="preserve">               </w:t>
      </w:r>
      <w:r w:rsidRPr="00992258">
        <w:rPr>
          <w:color w:val="auto"/>
          <w:sz w:val="28"/>
          <w:szCs w:val="28"/>
        </w:rPr>
        <w:t xml:space="preserve">от 6 июня 2019 г. №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(зарегистрирован Министерством юстиции Российской Федерации 1 июля 2019 г., регистрационный № 55090) (Официальный интернет-портал правовой информации </w:t>
      </w:r>
      <w:hyperlink r:id="rId15" w:history="1">
        <w:r w:rsidR="002C4F2E" w:rsidRPr="002C4F2E">
          <w:rPr>
            <w:rStyle w:val="a4"/>
            <w:color w:val="auto"/>
            <w:sz w:val="28"/>
            <w:szCs w:val="28"/>
            <w:u w:val="none"/>
          </w:rPr>
          <w:t>http://www</w:t>
        </w:r>
        <w:r w:rsidRPr="002C4F2E">
          <w:rPr>
            <w:rStyle w:val="a4"/>
            <w:color w:val="auto"/>
            <w:sz w:val="28"/>
            <w:szCs w:val="28"/>
            <w:u w:val="none"/>
          </w:rPr>
          <w:t>.pravo.gov.ru</w:t>
        </w:r>
      </w:hyperlink>
      <w:r w:rsidR="002C4F2E">
        <w:rPr>
          <w:color w:val="auto"/>
          <w:sz w:val="28"/>
          <w:szCs w:val="28"/>
        </w:rPr>
        <w:t>,</w:t>
      </w:r>
      <w:r w:rsidRPr="002C4F2E">
        <w:rPr>
          <w:color w:val="auto"/>
          <w:sz w:val="28"/>
          <w:szCs w:val="28"/>
        </w:rPr>
        <w:t xml:space="preserve"> </w:t>
      </w:r>
      <w:r w:rsidR="002C4F2E" w:rsidRPr="002C4F2E">
        <w:rPr>
          <w:color w:val="auto"/>
          <w:sz w:val="28"/>
          <w:szCs w:val="28"/>
        </w:rPr>
        <w:t>2</w:t>
      </w:r>
      <w:r w:rsidR="002C4F2E">
        <w:rPr>
          <w:color w:val="auto"/>
          <w:sz w:val="28"/>
          <w:szCs w:val="28"/>
        </w:rPr>
        <w:t xml:space="preserve"> июля </w:t>
      </w:r>
      <w:r w:rsidR="002C4F2E" w:rsidRPr="002C4F2E">
        <w:rPr>
          <w:color w:val="auto"/>
          <w:sz w:val="28"/>
          <w:szCs w:val="28"/>
        </w:rPr>
        <w:t>2019</w:t>
      </w:r>
      <w:r w:rsidR="002C4F2E">
        <w:rPr>
          <w:color w:val="auto"/>
          <w:sz w:val="28"/>
          <w:szCs w:val="28"/>
        </w:rPr>
        <w:t xml:space="preserve"> г.).</w:t>
      </w:r>
    </w:p>
    <w:p w14:paraId="0DAEA9F0" w14:textId="6E8A2E1A" w:rsidR="00992258" w:rsidRPr="00992258" w:rsidRDefault="0099225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2C4F2E">
        <w:rPr>
          <w:color w:val="auto"/>
          <w:sz w:val="28"/>
          <w:szCs w:val="28"/>
        </w:rPr>
        <w:t xml:space="preserve">               </w:t>
      </w:r>
      <w:r w:rsidRPr="00992258">
        <w:rPr>
          <w:color w:val="auto"/>
          <w:sz w:val="28"/>
          <w:szCs w:val="28"/>
        </w:rPr>
        <w:t xml:space="preserve">от 17 июня 2019 г. №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 (зарегистрирован Министерством юстиции Российской Федерации 10 июля 2019 г., регистрационный </w:t>
      </w:r>
      <w:r w:rsidR="002C4F2E">
        <w:rPr>
          <w:color w:val="auto"/>
          <w:sz w:val="28"/>
          <w:szCs w:val="28"/>
        </w:rPr>
        <w:t xml:space="preserve">                          </w:t>
      </w:r>
      <w:r w:rsidRPr="00992258">
        <w:rPr>
          <w:color w:val="auto"/>
          <w:sz w:val="28"/>
          <w:szCs w:val="28"/>
        </w:rPr>
        <w:t xml:space="preserve">№ 55200) (Официальный интернет-портал правовой информации </w:t>
      </w:r>
      <w:r w:rsidR="002C4F2E">
        <w:rPr>
          <w:color w:val="auto"/>
          <w:sz w:val="28"/>
          <w:szCs w:val="28"/>
        </w:rPr>
        <w:t>http://www</w:t>
      </w:r>
      <w:r w:rsidRPr="00992258">
        <w:rPr>
          <w:color w:val="auto"/>
          <w:sz w:val="28"/>
          <w:szCs w:val="28"/>
        </w:rPr>
        <w:t>.pravo.gov.ru, 11 июля 2019 г.</w:t>
      </w:r>
      <w:r w:rsidR="002C4F2E">
        <w:rPr>
          <w:color w:val="auto"/>
          <w:sz w:val="28"/>
          <w:szCs w:val="28"/>
        </w:rPr>
        <w:t>, 11</w:t>
      </w:r>
      <w:r w:rsidRPr="00992258">
        <w:rPr>
          <w:color w:val="auto"/>
          <w:sz w:val="28"/>
          <w:szCs w:val="28"/>
        </w:rPr>
        <w:t xml:space="preserve"> июля 2019 г.).</w:t>
      </w:r>
    </w:p>
    <w:p w14:paraId="0414F0DA" w14:textId="4DFA6B91" w:rsidR="00992258" w:rsidRPr="00992258" w:rsidRDefault="0099225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2C4F2E">
        <w:rPr>
          <w:color w:val="auto"/>
          <w:sz w:val="28"/>
          <w:szCs w:val="28"/>
        </w:rPr>
        <w:t xml:space="preserve">               </w:t>
      </w:r>
      <w:r w:rsidRPr="00992258">
        <w:rPr>
          <w:color w:val="auto"/>
          <w:sz w:val="28"/>
          <w:szCs w:val="28"/>
        </w:rPr>
        <w:t xml:space="preserve">от 25 июля 2019 г. №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(зарегистрирован Министерством юстиции Российской Федерации 20 августа 2019 г., регистрационный № 55676) (Официальный интернет-портал правовой информации </w:t>
      </w:r>
      <w:r w:rsidR="002C4F2E">
        <w:rPr>
          <w:color w:val="auto"/>
          <w:sz w:val="28"/>
          <w:szCs w:val="28"/>
        </w:rPr>
        <w:t>http://www</w:t>
      </w:r>
      <w:r w:rsidRPr="00992258">
        <w:rPr>
          <w:color w:val="auto"/>
          <w:sz w:val="28"/>
          <w:szCs w:val="28"/>
        </w:rPr>
        <w:t>.pravo.gov.ru, 20 августа 2019 г.).</w:t>
      </w:r>
    </w:p>
    <w:p w14:paraId="1E8678CD" w14:textId="439FE29B" w:rsidR="003E7353" w:rsidRDefault="00992258" w:rsidP="006B49B7">
      <w:pPr>
        <w:pStyle w:val="2"/>
        <w:numPr>
          <w:ilvl w:val="0"/>
          <w:numId w:val="15"/>
        </w:numPr>
        <w:tabs>
          <w:tab w:val="left" w:pos="0"/>
          <w:tab w:val="left" w:pos="851"/>
          <w:tab w:val="right" w:pos="5103"/>
        </w:tabs>
        <w:spacing w:after="0" w:line="240" w:lineRule="auto"/>
        <w:ind w:left="0" w:firstLine="709"/>
        <w:jc w:val="both"/>
        <w:rPr>
          <w:color w:val="auto"/>
          <w:sz w:val="28"/>
          <w:szCs w:val="28"/>
        </w:rPr>
      </w:pPr>
      <w:r w:rsidRPr="00992258">
        <w:rPr>
          <w:color w:val="auto"/>
          <w:sz w:val="28"/>
          <w:szCs w:val="28"/>
        </w:rPr>
        <w:t xml:space="preserve">Приказ Министерства сельского хозяйства Российской Федерации </w:t>
      </w:r>
      <w:r w:rsidR="00A16E7B">
        <w:rPr>
          <w:color w:val="auto"/>
          <w:sz w:val="28"/>
          <w:szCs w:val="28"/>
        </w:rPr>
        <w:t xml:space="preserve">                 </w:t>
      </w:r>
      <w:r w:rsidRPr="00992258">
        <w:rPr>
          <w:color w:val="auto"/>
          <w:sz w:val="28"/>
          <w:szCs w:val="28"/>
        </w:rPr>
        <w:t xml:space="preserve">от 25 июля 2019 г. №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992258">
        <w:rPr>
          <w:color w:val="auto"/>
          <w:sz w:val="28"/>
          <w:szCs w:val="28"/>
        </w:rPr>
        <w:t>ринопневмонии</w:t>
      </w:r>
      <w:proofErr w:type="spellEnd"/>
      <w:r w:rsidRPr="00992258">
        <w:rPr>
          <w:color w:val="auto"/>
          <w:sz w:val="28"/>
          <w:szCs w:val="28"/>
        </w:rPr>
        <w:t xml:space="preserve"> лошадей» (зарегистрирован Министерством юстиции Российской Федерации 20 августа 2019 г., регистрационный № 55670) (Официальный интернет-портал правовой информации </w:t>
      </w:r>
      <w:r w:rsidR="002C4F2E">
        <w:rPr>
          <w:color w:val="auto"/>
          <w:sz w:val="28"/>
          <w:szCs w:val="28"/>
        </w:rPr>
        <w:t>http://www</w:t>
      </w:r>
      <w:r w:rsidRPr="00992258">
        <w:rPr>
          <w:color w:val="auto"/>
          <w:sz w:val="28"/>
          <w:szCs w:val="28"/>
        </w:rPr>
        <w:t>.pravo.gov.ru, 20 августа 2019 г.).</w:t>
      </w:r>
    </w:p>
    <w:p w14:paraId="4724E4A4" w14:textId="77777777" w:rsidR="003E7353" w:rsidRDefault="003E7353" w:rsidP="003E7353">
      <w:pPr>
        <w:pStyle w:val="2"/>
        <w:tabs>
          <w:tab w:val="left" w:pos="0"/>
          <w:tab w:val="left" w:pos="851"/>
          <w:tab w:val="right" w:pos="5103"/>
        </w:tabs>
        <w:spacing w:after="0" w:line="240" w:lineRule="auto"/>
        <w:ind w:left="709"/>
        <w:jc w:val="both"/>
        <w:rPr>
          <w:color w:val="auto"/>
          <w:sz w:val="28"/>
          <w:szCs w:val="28"/>
        </w:rPr>
      </w:pPr>
    </w:p>
    <w:p w14:paraId="29CAA708" w14:textId="27D511D0" w:rsidR="00F75C76" w:rsidRDefault="00F75C76" w:rsidP="003E7353">
      <w:pPr>
        <w:pStyle w:val="2"/>
        <w:tabs>
          <w:tab w:val="left" w:pos="0"/>
          <w:tab w:val="left" w:pos="851"/>
          <w:tab w:val="right" w:pos="5103"/>
        </w:tabs>
        <w:spacing w:after="0" w:line="240" w:lineRule="auto"/>
        <w:jc w:val="center"/>
        <w:rPr>
          <w:color w:val="auto"/>
          <w:sz w:val="28"/>
          <w:szCs w:val="28"/>
        </w:rPr>
      </w:pPr>
      <w:r w:rsidRPr="003E7353">
        <w:rPr>
          <w:color w:val="auto"/>
          <w:sz w:val="28"/>
          <w:szCs w:val="28"/>
        </w:rPr>
        <w:t>__________</w:t>
      </w:r>
    </w:p>
    <w:p w14:paraId="36BEE2D3" w14:textId="77777777" w:rsidR="00F20CB3" w:rsidRDefault="00F20CB3" w:rsidP="003E7353">
      <w:pPr>
        <w:pStyle w:val="2"/>
        <w:tabs>
          <w:tab w:val="left" w:pos="0"/>
          <w:tab w:val="left" w:pos="851"/>
          <w:tab w:val="right" w:pos="5103"/>
        </w:tabs>
        <w:spacing w:after="0" w:line="240" w:lineRule="auto"/>
        <w:jc w:val="center"/>
        <w:rPr>
          <w:color w:val="auto"/>
          <w:sz w:val="28"/>
          <w:szCs w:val="28"/>
        </w:rPr>
      </w:pPr>
    </w:p>
    <w:p w14:paraId="5B6FF2A3" w14:textId="77777777" w:rsidR="00F20CB3" w:rsidRDefault="00F20CB3" w:rsidP="003E7353">
      <w:pPr>
        <w:pStyle w:val="2"/>
        <w:tabs>
          <w:tab w:val="left" w:pos="0"/>
          <w:tab w:val="left" w:pos="851"/>
          <w:tab w:val="right" w:pos="5103"/>
        </w:tabs>
        <w:spacing w:after="0" w:line="240" w:lineRule="auto"/>
        <w:jc w:val="center"/>
        <w:rPr>
          <w:color w:val="auto"/>
          <w:sz w:val="28"/>
          <w:szCs w:val="28"/>
        </w:rPr>
      </w:pPr>
    </w:p>
    <w:sectPr w:rsidR="00F20CB3" w:rsidSect="00F75C76">
      <w:headerReference w:type="default" r:id="rId16"/>
      <w:type w:val="continuous"/>
      <w:pgSz w:w="11909" w:h="16838"/>
      <w:pgMar w:top="993" w:right="850" w:bottom="993" w:left="1701" w:header="426"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01CC8" w14:textId="77777777" w:rsidR="00440442" w:rsidRDefault="00440442">
      <w:r>
        <w:separator/>
      </w:r>
    </w:p>
  </w:endnote>
  <w:endnote w:type="continuationSeparator" w:id="0">
    <w:p w14:paraId="5729F861" w14:textId="77777777" w:rsidR="00440442" w:rsidRDefault="0044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2B32" w14:textId="77777777" w:rsidR="00440442" w:rsidRDefault="00440442"/>
  </w:footnote>
  <w:footnote w:type="continuationSeparator" w:id="0">
    <w:p w14:paraId="0B810008" w14:textId="77777777" w:rsidR="00440442" w:rsidRDefault="004404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1182"/>
      <w:docPartObj>
        <w:docPartGallery w:val="Page Numbers (Top of Page)"/>
        <w:docPartUnique/>
      </w:docPartObj>
    </w:sdtPr>
    <w:sdtEndPr>
      <w:rPr>
        <w:rFonts w:ascii="Times New Roman" w:hAnsi="Times New Roman" w:cs="Times New Roman"/>
      </w:rPr>
    </w:sdtEndPr>
    <w:sdtContent>
      <w:p w14:paraId="338899A5" w14:textId="73510083" w:rsidR="005277BF" w:rsidRPr="008B4129" w:rsidRDefault="005277BF" w:rsidP="008B4129">
        <w:pPr>
          <w:pStyle w:val="a7"/>
          <w:jc w:val="center"/>
          <w:rPr>
            <w:rFonts w:ascii="Times New Roman" w:hAnsi="Times New Roman" w:cs="Times New Roman"/>
          </w:rPr>
        </w:pPr>
        <w:r w:rsidRPr="006E2F5F">
          <w:rPr>
            <w:rFonts w:ascii="Times New Roman" w:hAnsi="Times New Roman" w:cs="Times New Roman"/>
          </w:rPr>
          <w:fldChar w:fldCharType="begin"/>
        </w:r>
        <w:r w:rsidRPr="006E2F5F">
          <w:rPr>
            <w:rFonts w:ascii="Times New Roman" w:hAnsi="Times New Roman" w:cs="Times New Roman"/>
          </w:rPr>
          <w:instrText>PAGE   \* MERGEFORMAT</w:instrText>
        </w:r>
        <w:r w:rsidRPr="006E2F5F">
          <w:rPr>
            <w:rFonts w:ascii="Times New Roman" w:hAnsi="Times New Roman" w:cs="Times New Roman"/>
          </w:rPr>
          <w:fldChar w:fldCharType="separate"/>
        </w:r>
        <w:r w:rsidR="009F781C">
          <w:rPr>
            <w:rFonts w:ascii="Times New Roman" w:hAnsi="Times New Roman" w:cs="Times New Roman"/>
            <w:noProof/>
          </w:rPr>
          <w:t>21</w:t>
        </w:r>
        <w:r w:rsidRPr="006E2F5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FCCF3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610A1"/>
    <w:multiLevelType w:val="hybridMultilevel"/>
    <w:tmpl w:val="2B027B48"/>
    <w:lvl w:ilvl="0" w:tplc="867CA77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8F3E2C"/>
    <w:multiLevelType w:val="multilevel"/>
    <w:tmpl w:val="AF0608C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931A2"/>
    <w:multiLevelType w:val="multilevel"/>
    <w:tmpl w:val="AAF8755E"/>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45B06"/>
    <w:multiLevelType w:val="multilevel"/>
    <w:tmpl w:val="9572BF26"/>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2166C5"/>
    <w:multiLevelType w:val="multilevel"/>
    <w:tmpl w:val="CF64B8E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E22D2"/>
    <w:multiLevelType w:val="multilevel"/>
    <w:tmpl w:val="0EE8561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9F6544"/>
    <w:multiLevelType w:val="hybridMultilevel"/>
    <w:tmpl w:val="76B47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E868A5"/>
    <w:multiLevelType w:val="hybridMultilevel"/>
    <w:tmpl w:val="F3E09104"/>
    <w:lvl w:ilvl="0" w:tplc="08BA2A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C4D1D86"/>
    <w:multiLevelType w:val="multilevel"/>
    <w:tmpl w:val="BA4A4D22"/>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92F94"/>
    <w:multiLevelType w:val="multilevel"/>
    <w:tmpl w:val="ED2C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CE7F21"/>
    <w:multiLevelType w:val="multilevel"/>
    <w:tmpl w:val="CEE47CEE"/>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BE4C6C"/>
    <w:multiLevelType w:val="multilevel"/>
    <w:tmpl w:val="37984E6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FD19F5"/>
    <w:multiLevelType w:val="hybridMultilevel"/>
    <w:tmpl w:val="6C046D10"/>
    <w:lvl w:ilvl="0" w:tplc="D15434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B4C5B5E"/>
    <w:multiLevelType w:val="multilevel"/>
    <w:tmpl w:val="E58E2CB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CE66E9"/>
    <w:multiLevelType w:val="hybridMultilevel"/>
    <w:tmpl w:val="7B281570"/>
    <w:lvl w:ilvl="0" w:tplc="AAF4CD22">
      <w:start w:val="1"/>
      <w:numFmt w:val="decimal"/>
      <w:lvlText w:val="%1."/>
      <w:lvlJc w:val="left"/>
      <w:pPr>
        <w:ind w:left="1211"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584765C8"/>
    <w:multiLevelType w:val="multilevel"/>
    <w:tmpl w:val="D25EDC34"/>
    <w:lvl w:ilvl="0">
      <w:start w:val="1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AE77C1"/>
    <w:multiLevelType w:val="hybridMultilevel"/>
    <w:tmpl w:val="6890CA4C"/>
    <w:lvl w:ilvl="0" w:tplc="BE622F98">
      <w:start w:val="10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4274FA"/>
    <w:multiLevelType w:val="hybridMultilevel"/>
    <w:tmpl w:val="FD1CA3E8"/>
    <w:lvl w:ilvl="0" w:tplc="DBF02EA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5071DC"/>
    <w:multiLevelType w:val="hybridMultilevel"/>
    <w:tmpl w:val="FA5AF3AA"/>
    <w:lvl w:ilvl="0" w:tplc="6BE6EC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6"/>
  </w:num>
  <w:num w:numId="4">
    <w:abstractNumId w:val="5"/>
  </w:num>
  <w:num w:numId="5">
    <w:abstractNumId w:val="2"/>
  </w:num>
  <w:num w:numId="6">
    <w:abstractNumId w:val="11"/>
  </w:num>
  <w:num w:numId="7">
    <w:abstractNumId w:val="3"/>
  </w:num>
  <w:num w:numId="8">
    <w:abstractNumId w:val="4"/>
  </w:num>
  <w:num w:numId="9">
    <w:abstractNumId w:val="16"/>
  </w:num>
  <w:num w:numId="10">
    <w:abstractNumId w:val="9"/>
  </w:num>
  <w:num w:numId="11">
    <w:abstractNumId w:val="14"/>
  </w:num>
  <w:num w:numId="12">
    <w:abstractNumId w:val="7"/>
  </w:num>
  <w:num w:numId="13">
    <w:abstractNumId w:val="17"/>
  </w:num>
  <w:num w:numId="14">
    <w:abstractNumId w:val="0"/>
  </w:num>
  <w:num w:numId="15">
    <w:abstractNumId w:val="18"/>
  </w:num>
  <w:num w:numId="16">
    <w:abstractNumId w:val="1"/>
  </w:num>
  <w:num w:numId="17">
    <w:abstractNumId w:val="13"/>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27"/>
    <w:rsid w:val="00002AD8"/>
    <w:rsid w:val="0000498B"/>
    <w:rsid w:val="00024780"/>
    <w:rsid w:val="00037421"/>
    <w:rsid w:val="00044573"/>
    <w:rsid w:val="00044CB6"/>
    <w:rsid w:val="00047428"/>
    <w:rsid w:val="000475E0"/>
    <w:rsid w:val="00070B4D"/>
    <w:rsid w:val="000769A5"/>
    <w:rsid w:val="000873D0"/>
    <w:rsid w:val="000A1C15"/>
    <w:rsid w:val="000B4660"/>
    <w:rsid w:val="000C148D"/>
    <w:rsid w:val="000F4BC9"/>
    <w:rsid w:val="000F662A"/>
    <w:rsid w:val="00125848"/>
    <w:rsid w:val="00135CD7"/>
    <w:rsid w:val="001401ED"/>
    <w:rsid w:val="00143065"/>
    <w:rsid w:val="001979DD"/>
    <w:rsid w:val="001B3582"/>
    <w:rsid w:val="001C1799"/>
    <w:rsid w:val="001D2729"/>
    <w:rsid w:val="001E6227"/>
    <w:rsid w:val="00246DA6"/>
    <w:rsid w:val="0025542B"/>
    <w:rsid w:val="00260719"/>
    <w:rsid w:val="00287FA0"/>
    <w:rsid w:val="002919FE"/>
    <w:rsid w:val="0029769D"/>
    <w:rsid w:val="002A2EFF"/>
    <w:rsid w:val="002A56CC"/>
    <w:rsid w:val="002C4F2E"/>
    <w:rsid w:val="002E532F"/>
    <w:rsid w:val="0032032A"/>
    <w:rsid w:val="003410A1"/>
    <w:rsid w:val="00341743"/>
    <w:rsid w:val="00346174"/>
    <w:rsid w:val="003602D4"/>
    <w:rsid w:val="0036488E"/>
    <w:rsid w:val="0036492C"/>
    <w:rsid w:val="00385BCF"/>
    <w:rsid w:val="003871E1"/>
    <w:rsid w:val="003B5C14"/>
    <w:rsid w:val="003C12A3"/>
    <w:rsid w:val="003E0DA0"/>
    <w:rsid w:val="003E7353"/>
    <w:rsid w:val="003F7BC5"/>
    <w:rsid w:val="00406FA2"/>
    <w:rsid w:val="004149B9"/>
    <w:rsid w:val="00417E8E"/>
    <w:rsid w:val="00440442"/>
    <w:rsid w:val="004525A0"/>
    <w:rsid w:val="004535A8"/>
    <w:rsid w:val="00463299"/>
    <w:rsid w:val="0046417D"/>
    <w:rsid w:val="004644B8"/>
    <w:rsid w:val="00471C9F"/>
    <w:rsid w:val="004737D3"/>
    <w:rsid w:val="00474B2A"/>
    <w:rsid w:val="004770D4"/>
    <w:rsid w:val="00480F00"/>
    <w:rsid w:val="004C3D10"/>
    <w:rsid w:val="004D0771"/>
    <w:rsid w:val="004D308D"/>
    <w:rsid w:val="004D3886"/>
    <w:rsid w:val="004D5BF4"/>
    <w:rsid w:val="004E4D6C"/>
    <w:rsid w:val="004E6443"/>
    <w:rsid w:val="005039D6"/>
    <w:rsid w:val="00524A8C"/>
    <w:rsid w:val="005271CD"/>
    <w:rsid w:val="005277BF"/>
    <w:rsid w:val="00531618"/>
    <w:rsid w:val="00531D5E"/>
    <w:rsid w:val="00533505"/>
    <w:rsid w:val="005378AE"/>
    <w:rsid w:val="00540FFB"/>
    <w:rsid w:val="00543933"/>
    <w:rsid w:val="00560AAD"/>
    <w:rsid w:val="00570D1A"/>
    <w:rsid w:val="00577BE4"/>
    <w:rsid w:val="005A3947"/>
    <w:rsid w:val="005E0DD6"/>
    <w:rsid w:val="005E2163"/>
    <w:rsid w:val="005F28D3"/>
    <w:rsid w:val="005F53A8"/>
    <w:rsid w:val="0061103F"/>
    <w:rsid w:val="006419AA"/>
    <w:rsid w:val="00650F4D"/>
    <w:rsid w:val="00676FEB"/>
    <w:rsid w:val="006A23AE"/>
    <w:rsid w:val="006B49B7"/>
    <w:rsid w:val="006E230B"/>
    <w:rsid w:val="006E2F5F"/>
    <w:rsid w:val="00726C87"/>
    <w:rsid w:val="00742ACC"/>
    <w:rsid w:val="00785137"/>
    <w:rsid w:val="00786D38"/>
    <w:rsid w:val="007C575F"/>
    <w:rsid w:val="007D78CF"/>
    <w:rsid w:val="007E3ADC"/>
    <w:rsid w:val="008149D5"/>
    <w:rsid w:val="00814CE6"/>
    <w:rsid w:val="0083072A"/>
    <w:rsid w:val="00833FF7"/>
    <w:rsid w:val="0084472E"/>
    <w:rsid w:val="008519BA"/>
    <w:rsid w:val="008612EF"/>
    <w:rsid w:val="00863DCB"/>
    <w:rsid w:val="008762A5"/>
    <w:rsid w:val="00886581"/>
    <w:rsid w:val="008973E3"/>
    <w:rsid w:val="008B4129"/>
    <w:rsid w:val="008C6766"/>
    <w:rsid w:val="008D07AB"/>
    <w:rsid w:val="008E2887"/>
    <w:rsid w:val="009120FF"/>
    <w:rsid w:val="00915FFB"/>
    <w:rsid w:val="009170A4"/>
    <w:rsid w:val="00927FF8"/>
    <w:rsid w:val="00951D76"/>
    <w:rsid w:val="00954E4F"/>
    <w:rsid w:val="0096506A"/>
    <w:rsid w:val="00992258"/>
    <w:rsid w:val="00992648"/>
    <w:rsid w:val="009A0D82"/>
    <w:rsid w:val="009C2926"/>
    <w:rsid w:val="009D551F"/>
    <w:rsid w:val="009E205A"/>
    <w:rsid w:val="009F781C"/>
    <w:rsid w:val="00A00A81"/>
    <w:rsid w:val="00A1292F"/>
    <w:rsid w:val="00A16E7B"/>
    <w:rsid w:val="00A34EE6"/>
    <w:rsid w:val="00A57BB6"/>
    <w:rsid w:val="00A717D9"/>
    <w:rsid w:val="00A738EF"/>
    <w:rsid w:val="00A912B5"/>
    <w:rsid w:val="00A913C5"/>
    <w:rsid w:val="00A961ED"/>
    <w:rsid w:val="00AA42C8"/>
    <w:rsid w:val="00AD1F2D"/>
    <w:rsid w:val="00AD35DD"/>
    <w:rsid w:val="00B04EA8"/>
    <w:rsid w:val="00B05BC2"/>
    <w:rsid w:val="00B31332"/>
    <w:rsid w:val="00B46331"/>
    <w:rsid w:val="00B57BF4"/>
    <w:rsid w:val="00B73A2A"/>
    <w:rsid w:val="00BE0261"/>
    <w:rsid w:val="00BE4D96"/>
    <w:rsid w:val="00C22CDC"/>
    <w:rsid w:val="00C54873"/>
    <w:rsid w:val="00C6117F"/>
    <w:rsid w:val="00C73F8D"/>
    <w:rsid w:val="00C85699"/>
    <w:rsid w:val="00C861F1"/>
    <w:rsid w:val="00C91B39"/>
    <w:rsid w:val="00C9261A"/>
    <w:rsid w:val="00CB5D07"/>
    <w:rsid w:val="00CC7D30"/>
    <w:rsid w:val="00CD4A36"/>
    <w:rsid w:val="00CE762C"/>
    <w:rsid w:val="00CE7E13"/>
    <w:rsid w:val="00CF50A4"/>
    <w:rsid w:val="00D17D8D"/>
    <w:rsid w:val="00D43A2F"/>
    <w:rsid w:val="00D47D5E"/>
    <w:rsid w:val="00D5160E"/>
    <w:rsid w:val="00D57C40"/>
    <w:rsid w:val="00D61F60"/>
    <w:rsid w:val="00D75EA3"/>
    <w:rsid w:val="00D86E49"/>
    <w:rsid w:val="00D96151"/>
    <w:rsid w:val="00DB469E"/>
    <w:rsid w:val="00DC6A33"/>
    <w:rsid w:val="00DD4401"/>
    <w:rsid w:val="00DD707F"/>
    <w:rsid w:val="00DF18E2"/>
    <w:rsid w:val="00E006DF"/>
    <w:rsid w:val="00E120B0"/>
    <w:rsid w:val="00E2271B"/>
    <w:rsid w:val="00E247BE"/>
    <w:rsid w:val="00E41825"/>
    <w:rsid w:val="00E645A8"/>
    <w:rsid w:val="00E81027"/>
    <w:rsid w:val="00E820B2"/>
    <w:rsid w:val="00E85243"/>
    <w:rsid w:val="00E87581"/>
    <w:rsid w:val="00EA4613"/>
    <w:rsid w:val="00EB6A41"/>
    <w:rsid w:val="00EC15C5"/>
    <w:rsid w:val="00EE0A9D"/>
    <w:rsid w:val="00EF0221"/>
    <w:rsid w:val="00F010E1"/>
    <w:rsid w:val="00F20CB3"/>
    <w:rsid w:val="00F26D74"/>
    <w:rsid w:val="00F33798"/>
    <w:rsid w:val="00F4446E"/>
    <w:rsid w:val="00F61425"/>
    <w:rsid w:val="00F75C76"/>
    <w:rsid w:val="00F957A5"/>
    <w:rsid w:val="00FA4649"/>
    <w:rsid w:val="00FC07AE"/>
    <w:rsid w:val="00FE169F"/>
    <w:rsid w:val="00FE47B8"/>
    <w:rsid w:val="00FE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780D5"/>
  <w15:docId w15:val="{6BD6008E-6866-4599-82BD-A40A741E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Основной текст_"/>
    <w:basedOn w:val="a1"/>
    <w:link w:val="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1"/>
    <w:link w:val="21"/>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1"/>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1"/>
    <w:link w:val="40"/>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1"/>
    <w:link w:val="50"/>
    <w:rPr>
      <w:rFonts w:ascii="Times New Roman" w:eastAsia="Times New Roman" w:hAnsi="Times New Roman" w:cs="Times New Roman"/>
      <w:b/>
      <w:bCs/>
      <w:i/>
      <w:iCs/>
      <w:smallCaps w:val="0"/>
      <w:strike w:val="0"/>
      <w:sz w:val="26"/>
      <w:szCs w:val="26"/>
      <w:u w:val="none"/>
    </w:rPr>
  </w:style>
  <w:style w:type="paragraph" w:customStyle="1" w:styleId="2">
    <w:name w:val="Основной текст2"/>
    <w:basedOn w:val="a0"/>
    <w:link w:val="a5"/>
    <w:pPr>
      <w:shd w:val="clear" w:color="auto" w:fill="FFFFFF"/>
      <w:spacing w:after="900" w:line="322" w:lineRule="exact"/>
    </w:pPr>
    <w:rPr>
      <w:rFonts w:ascii="Times New Roman" w:eastAsia="Times New Roman" w:hAnsi="Times New Roman" w:cs="Times New Roman"/>
      <w:sz w:val="26"/>
      <w:szCs w:val="26"/>
    </w:rPr>
  </w:style>
  <w:style w:type="paragraph" w:customStyle="1" w:styleId="21">
    <w:name w:val="Основной текст (2)"/>
    <w:basedOn w:val="a0"/>
    <w:link w:val="20"/>
    <w:pPr>
      <w:shd w:val="clear" w:color="auto" w:fill="FFFFFF"/>
      <w:spacing w:before="900" w:after="60" w:line="0" w:lineRule="atLeast"/>
      <w:jc w:val="center"/>
    </w:pPr>
    <w:rPr>
      <w:rFonts w:ascii="Times New Roman" w:eastAsia="Times New Roman" w:hAnsi="Times New Roman" w:cs="Times New Roman"/>
      <w:b/>
      <w:bCs/>
      <w:sz w:val="26"/>
      <w:szCs w:val="26"/>
    </w:rPr>
  </w:style>
  <w:style w:type="paragraph" w:customStyle="1" w:styleId="30">
    <w:name w:val="Основной текст (3)"/>
    <w:basedOn w:val="a0"/>
    <w:link w:val="3"/>
    <w:pPr>
      <w:shd w:val="clear" w:color="auto" w:fill="FFFFFF"/>
      <w:spacing w:before="60" w:after="42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0"/>
    <w:link w:val="4"/>
    <w:pPr>
      <w:shd w:val="clear" w:color="auto" w:fill="FFFFFF"/>
      <w:spacing w:before="420" w:line="317" w:lineRule="exact"/>
      <w:jc w:val="both"/>
    </w:pPr>
    <w:rPr>
      <w:rFonts w:ascii="Times New Roman" w:eastAsia="Times New Roman" w:hAnsi="Times New Roman" w:cs="Times New Roman"/>
      <w:b/>
      <w:bCs/>
      <w:i/>
      <w:iCs/>
      <w:sz w:val="26"/>
      <w:szCs w:val="26"/>
    </w:rPr>
  </w:style>
  <w:style w:type="paragraph" w:customStyle="1" w:styleId="50">
    <w:name w:val="Основной текст (5)"/>
    <w:basedOn w:val="a0"/>
    <w:link w:val="5"/>
    <w:pPr>
      <w:shd w:val="clear" w:color="auto" w:fill="FFFFFF"/>
      <w:spacing w:line="322" w:lineRule="exact"/>
      <w:ind w:firstLine="720"/>
      <w:jc w:val="both"/>
    </w:pPr>
    <w:rPr>
      <w:rFonts w:ascii="Times New Roman" w:eastAsia="Times New Roman" w:hAnsi="Times New Roman" w:cs="Times New Roman"/>
      <w:b/>
      <w:bCs/>
      <w:i/>
      <w:iCs/>
      <w:sz w:val="26"/>
      <w:szCs w:val="26"/>
    </w:rPr>
  </w:style>
  <w:style w:type="paragraph" w:styleId="a6">
    <w:name w:val="List Paragraph"/>
    <w:basedOn w:val="a0"/>
    <w:uiPriority w:val="34"/>
    <w:qFormat/>
    <w:rsid w:val="008C6766"/>
    <w:pPr>
      <w:ind w:left="720"/>
      <w:contextualSpacing/>
    </w:pPr>
  </w:style>
  <w:style w:type="paragraph" w:styleId="a7">
    <w:name w:val="header"/>
    <w:basedOn w:val="a0"/>
    <w:link w:val="a8"/>
    <w:uiPriority w:val="99"/>
    <w:unhideWhenUsed/>
    <w:rsid w:val="005277BF"/>
    <w:pPr>
      <w:tabs>
        <w:tab w:val="center" w:pos="4677"/>
        <w:tab w:val="right" w:pos="9355"/>
      </w:tabs>
    </w:pPr>
  </w:style>
  <w:style w:type="character" w:customStyle="1" w:styleId="a8">
    <w:name w:val="Верхний колонтитул Знак"/>
    <w:basedOn w:val="a1"/>
    <w:link w:val="a7"/>
    <w:uiPriority w:val="99"/>
    <w:rsid w:val="005277BF"/>
    <w:rPr>
      <w:color w:val="000000"/>
    </w:rPr>
  </w:style>
  <w:style w:type="paragraph" w:styleId="a9">
    <w:name w:val="footer"/>
    <w:basedOn w:val="a0"/>
    <w:link w:val="aa"/>
    <w:uiPriority w:val="99"/>
    <w:unhideWhenUsed/>
    <w:rsid w:val="005277BF"/>
    <w:pPr>
      <w:tabs>
        <w:tab w:val="center" w:pos="4677"/>
        <w:tab w:val="right" w:pos="9355"/>
      </w:tabs>
    </w:pPr>
  </w:style>
  <w:style w:type="character" w:customStyle="1" w:styleId="aa">
    <w:name w:val="Нижний колонтитул Знак"/>
    <w:basedOn w:val="a1"/>
    <w:link w:val="a9"/>
    <w:uiPriority w:val="99"/>
    <w:rsid w:val="005277BF"/>
    <w:rPr>
      <w:color w:val="000000"/>
    </w:rPr>
  </w:style>
  <w:style w:type="paragraph" w:styleId="ab">
    <w:name w:val="Balloon Text"/>
    <w:basedOn w:val="a0"/>
    <w:link w:val="ac"/>
    <w:uiPriority w:val="99"/>
    <w:semiHidden/>
    <w:unhideWhenUsed/>
    <w:rsid w:val="00B31332"/>
    <w:rPr>
      <w:rFonts w:ascii="Segoe UI" w:hAnsi="Segoe UI" w:cs="Segoe UI"/>
      <w:sz w:val="18"/>
      <w:szCs w:val="18"/>
    </w:rPr>
  </w:style>
  <w:style w:type="character" w:customStyle="1" w:styleId="ac">
    <w:name w:val="Текст выноски Знак"/>
    <w:basedOn w:val="a1"/>
    <w:link w:val="ab"/>
    <w:uiPriority w:val="99"/>
    <w:semiHidden/>
    <w:rsid w:val="00B31332"/>
    <w:rPr>
      <w:rFonts w:ascii="Segoe UI" w:hAnsi="Segoe UI" w:cs="Segoe UI"/>
      <w:color w:val="000000"/>
      <w:sz w:val="18"/>
      <w:szCs w:val="18"/>
    </w:rPr>
  </w:style>
  <w:style w:type="character" w:styleId="ad">
    <w:name w:val="annotation reference"/>
    <w:basedOn w:val="a1"/>
    <w:uiPriority w:val="99"/>
    <w:semiHidden/>
    <w:unhideWhenUsed/>
    <w:rsid w:val="00D47D5E"/>
    <w:rPr>
      <w:sz w:val="16"/>
      <w:szCs w:val="16"/>
    </w:rPr>
  </w:style>
  <w:style w:type="paragraph" w:styleId="ae">
    <w:name w:val="annotation text"/>
    <w:basedOn w:val="a0"/>
    <w:link w:val="af"/>
    <w:uiPriority w:val="99"/>
    <w:semiHidden/>
    <w:unhideWhenUsed/>
    <w:rsid w:val="00D47D5E"/>
    <w:rPr>
      <w:sz w:val="20"/>
      <w:szCs w:val="20"/>
    </w:rPr>
  </w:style>
  <w:style w:type="character" w:customStyle="1" w:styleId="af">
    <w:name w:val="Текст примечания Знак"/>
    <w:basedOn w:val="a1"/>
    <w:link w:val="ae"/>
    <w:uiPriority w:val="99"/>
    <w:semiHidden/>
    <w:rsid w:val="00D47D5E"/>
    <w:rPr>
      <w:color w:val="000000"/>
      <w:sz w:val="20"/>
      <w:szCs w:val="20"/>
    </w:rPr>
  </w:style>
  <w:style w:type="paragraph" w:styleId="af0">
    <w:name w:val="annotation subject"/>
    <w:basedOn w:val="ae"/>
    <w:next w:val="ae"/>
    <w:link w:val="af1"/>
    <w:uiPriority w:val="99"/>
    <w:semiHidden/>
    <w:unhideWhenUsed/>
    <w:rsid w:val="00D47D5E"/>
    <w:rPr>
      <w:b/>
      <w:bCs/>
    </w:rPr>
  </w:style>
  <w:style w:type="character" w:customStyle="1" w:styleId="af1">
    <w:name w:val="Тема примечания Знак"/>
    <w:basedOn w:val="af"/>
    <w:link w:val="af0"/>
    <w:uiPriority w:val="99"/>
    <w:semiHidden/>
    <w:rsid w:val="00D47D5E"/>
    <w:rPr>
      <w:b/>
      <w:bCs/>
      <w:color w:val="000000"/>
      <w:sz w:val="20"/>
      <w:szCs w:val="20"/>
    </w:rPr>
  </w:style>
  <w:style w:type="paragraph" w:styleId="a">
    <w:name w:val="List Bullet"/>
    <w:basedOn w:val="a0"/>
    <w:uiPriority w:val="99"/>
    <w:unhideWhenUsed/>
    <w:rsid w:val="00D47D5E"/>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7357">
      <w:bodyDiv w:val="1"/>
      <w:marLeft w:val="0"/>
      <w:marRight w:val="0"/>
      <w:marTop w:val="0"/>
      <w:marBottom w:val="0"/>
      <w:divBdr>
        <w:top w:val="none" w:sz="0" w:space="0" w:color="auto"/>
        <w:left w:val="none" w:sz="0" w:space="0" w:color="auto"/>
        <w:bottom w:val="none" w:sz="0" w:space="0" w:color="auto"/>
        <w:right w:val="none" w:sz="0" w:space="0" w:color="auto"/>
      </w:divBdr>
    </w:div>
    <w:div w:id="327487238">
      <w:bodyDiv w:val="1"/>
      <w:marLeft w:val="0"/>
      <w:marRight w:val="0"/>
      <w:marTop w:val="0"/>
      <w:marBottom w:val="0"/>
      <w:divBdr>
        <w:top w:val="none" w:sz="0" w:space="0" w:color="auto"/>
        <w:left w:val="none" w:sz="0" w:space="0" w:color="auto"/>
        <w:bottom w:val="none" w:sz="0" w:space="0" w:color="auto"/>
        <w:right w:val="none" w:sz="0" w:space="0" w:color="auto"/>
      </w:divBdr>
    </w:div>
    <w:div w:id="332074516">
      <w:bodyDiv w:val="1"/>
      <w:marLeft w:val="0"/>
      <w:marRight w:val="0"/>
      <w:marTop w:val="0"/>
      <w:marBottom w:val="0"/>
      <w:divBdr>
        <w:top w:val="none" w:sz="0" w:space="0" w:color="auto"/>
        <w:left w:val="none" w:sz="0" w:space="0" w:color="auto"/>
        <w:bottom w:val="none" w:sz="0" w:space="0" w:color="auto"/>
        <w:right w:val="none" w:sz="0" w:space="0" w:color="auto"/>
      </w:divBdr>
    </w:div>
    <w:div w:id="460880697">
      <w:bodyDiv w:val="1"/>
      <w:marLeft w:val="0"/>
      <w:marRight w:val="0"/>
      <w:marTop w:val="0"/>
      <w:marBottom w:val="0"/>
      <w:divBdr>
        <w:top w:val="none" w:sz="0" w:space="0" w:color="auto"/>
        <w:left w:val="none" w:sz="0" w:space="0" w:color="auto"/>
        <w:bottom w:val="none" w:sz="0" w:space="0" w:color="auto"/>
        <w:right w:val="none" w:sz="0" w:space="0" w:color="auto"/>
      </w:divBdr>
    </w:div>
    <w:div w:id="716784229">
      <w:bodyDiv w:val="1"/>
      <w:marLeft w:val="0"/>
      <w:marRight w:val="0"/>
      <w:marTop w:val="0"/>
      <w:marBottom w:val="0"/>
      <w:divBdr>
        <w:top w:val="none" w:sz="0" w:space="0" w:color="auto"/>
        <w:left w:val="none" w:sz="0" w:space="0" w:color="auto"/>
        <w:bottom w:val="none" w:sz="0" w:space="0" w:color="auto"/>
        <w:right w:val="none" w:sz="0" w:space="0" w:color="auto"/>
      </w:divBdr>
    </w:div>
    <w:div w:id="960039611">
      <w:bodyDiv w:val="1"/>
      <w:marLeft w:val="0"/>
      <w:marRight w:val="0"/>
      <w:marTop w:val="0"/>
      <w:marBottom w:val="0"/>
      <w:divBdr>
        <w:top w:val="none" w:sz="0" w:space="0" w:color="auto"/>
        <w:left w:val="none" w:sz="0" w:space="0" w:color="auto"/>
        <w:bottom w:val="none" w:sz="0" w:space="0" w:color="auto"/>
        <w:right w:val="none" w:sz="0" w:space="0" w:color="auto"/>
      </w:divBdr>
    </w:div>
    <w:div w:id="1119565507">
      <w:bodyDiv w:val="1"/>
      <w:marLeft w:val="0"/>
      <w:marRight w:val="0"/>
      <w:marTop w:val="0"/>
      <w:marBottom w:val="0"/>
      <w:divBdr>
        <w:top w:val="none" w:sz="0" w:space="0" w:color="auto"/>
        <w:left w:val="none" w:sz="0" w:space="0" w:color="auto"/>
        <w:bottom w:val="none" w:sz="0" w:space="0" w:color="auto"/>
        <w:right w:val="none" w:sz="0" w:space="0" w:color="auto"/>
      </w:divBdr>
    </w:div>
    <w:div w:id="1412582879">
      <w:bodyDiv w:val="1"/>
      <w:marLeft w:val="0"/>
      <w:marRight w:val="0"/>
      <w:marTop w:val="0"/>
      <w:marBottom w:val="0"/>
      <w:divBdr>
        <w:top w:val="none" w:sz="0" w:space="0" w:color="auto"/>
        <w:left w:val="none" w:sz="0" w:space="0" w:color="auto"/>
        <w:bottom w:val="none" w:sz="0" w:space="0" w:color="auto"/>
        <w:right w:val="none" w:sz="0" w:space="0" w:color="auto"/>
      </w:divBdr>
    </w:div>
    <w:div w:id="1477144898">
      <w:bodyDiv w:val="1"/>
      <w:marLeft w:val="0"/>
      <w:marRight w:val="0"/>
      <w:marTop w:val="0"/>
      <w:marBottom w:val="0"/>
      <w:divBdr>
        <w:top w:val="none" w:sz="0" w:space="0" w:color="auto"/>
        <w:left w:val="none" w:sz="0" w:space="0" w:color="auto"/>
        <w:bottom w:val="none" w:sz="0" w:space="0" w:color="auto"/>
        <w:right w:val="none" w:sz="0" w:space="0" w:color="auto"/>
      </w:divBdr>
    </w:div>
    <w:div w:id="1536966612">
      <w:bodyDiv w:val="1"/>
      <w:marLeft w:val="0"/>
      <w:marRight w:val="0"/>
      <w:marTop w:val="0"/>
      <w:marBottom w:val="0"/>
      <w:divBdr>
        <w:top w:val="none" w:sz="0" w:space="0" w:color="auto"/>
        <w:left w:val="none" w:sz="0" w:space="0" w:color="auto"/>
        <w:bottom w:val="none" w:sz="0" w:space="0" w:color="auto"/>
        <w:right w:val="none" w:sz="0" w:space="0" w:color="auto"/>
      </w:divBdr>
    </w:div>
    <w:div w:id="1700861555">
      <w:bodyDiv w:val="1"/>
      <w:marLeft w:val="0"/>
      <w:marRight w:val="0"/>
      <w:marTop w:val="0"/>
      <w:marBottom w:val="0"/>
      <w:divBdr>
        <w:top w:val="none" w:sz="0" w:space="0" w:color="auto"/>
        <w:left w:val="none" w:sz="0" w:space="0" w:color="auto"/>
        <w:bottom w:val="none" w:sz="0" w:space="0" w:color="auto"/>
        <w:right w:val="none" w:sz="0" w:space="0" w:color="auto"/>
      </w:divBdr>
    </w:div>
    <w:div w:id="1831676829">
      <w:bodyDiv w:val="1"/>
      <w:marLeft w:val="0"/>
      <w:marRight w:val="0"/>
      <w:marTop w:val="0"/>
      <w:marBottom w:val="0"/>
      <w:divBdr>
        <w:top w:val="none" w:sz="0" w:space="0" w:color="auto"/>
        <w:left w:val="none" w:sz="0" w:space="0" w:color="auto"/>
        <w:bottom w:val="none" w:sz="0" w:space="0" w:color="auto"/>
        <w:right w:val="none" w:sz="0" w:space="0" w:color="auto"/>
      </w:divBdr>
    </w:div>
    <w:div w:id="1888645264">
      <w:bodyDiv w:val="1"/>
      <w:marLeft w:val="0"/>
      <w:marRight w:val="0"/>
      <w:marTop w:val="0"/>
      <w:marBottom w:val="0"/>
      <w:divBdr>
        <w:top w:val="none" w:sz="0" w:space="0" w:color="auto"/>
        <w:left w:val="none" w:sz="0" w:space="0" w:color="auto"/>
        <w:bottom w:val="none" w:sz="0" w:space="0" w:color="auto"/>
        <w:right w:val="none" w:sz="0" w:space="0" w:color="auto"/>
      </w:divBdr>
    </w:div>
    <w:div w:id="2139177602">
      <w:bodyDiv w:val="1"/>
      <w:marLeft w:val="0"/>
      <w:marRight w:val="0"/>
      <w:marTop w:val="0"/>
      <w:marBottom w:val="0"/>
      <w:divBdr>
        <w:top w:val="none" w:sz="0" w:space="0" w:color="auto"/>
        <w:left w:val="none" w:sz="0" w:space="0" w:color="auto"/>
        <w:bottom w:val="none" w:sz="0" w:space="0" w:color="auto"/>
        <w:right w:val="none" w:sz="0" w:space="0" w:color="auto"/>
      </w:divBdr>
    </w:div>
    <w:div w:id="214480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A89F-CA0D-4AEC-884D-EBD52E8A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21</Pages>
  <Words>9257</Words>
  <Characters>52766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Снегирева Елизавета Владимировна</dc:creator>
  <cp:lastModifiedBy>Снегирев Владимир Павлович</cp:lastModifiedBy>
  <cp:revision>41</cp:revision>
  <cp:lastPrinted>2019-09-16T07:15:00Z</cp:lastPrinted>
  <dcterms:created xsi:type="dcterms:W3CDTF">2019-09-11T08:44:00Z</dcterms:created>
  <dcterms:modified xsi:type="dcterms:W3CDTF">2019-09-16T07:16:00Z</dcterms:modified>
</cp:coreProperties>
</file>